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5BE0" w:rsidRDefault="00145BE0"/>
    <w:p w:rsidR="00A74D08" w:rsidRPr="008928EA" w:rsidRDefault="00A74D08" w:rsidP="00A74D08">
      <w:pPr>
        <w:pStyle w:val="af5"/>
        <w:rPr>
          <w:rFonts w:ascii="Times New Roman" w:hAnsi="Times New Roman"/>
          <w:sz w:val="28"/>
          <w:szCs w:val="28"/>
        </w:rPr>
      </w:pPr>
      <w:r w:rsidRPr="00D22223">
        <w:rPr>
          <w:rFonts w:ascii="Times New Roman" w:hAnsi="Times New Roman"/>
          <w:b/>
          <w:sz w:val="28"/>
          <w:szCs w:val="28"/>
        </w:rPr>
        <w:t xml:space="preserve">      1  </w:t>
      </w:r>
      <w:r>
        <w:rPr>
          <w:rFonts w:ascii="Times New Roman" w:hAnsi="Times New Roman"/>
          <w:b/>
          <w:sz w:val="28"/>
          <w:szCs w:val="28"/>
        </w:rPr>
        <w:t xml:space="preserve"> Основы термодинамики</w:t>
      </w:r>
      <w:r w:rsidRPr="00D22223">
        <w:rPr>
          <w:rFonts w:ascii="Times New Roman" w:hAnsi="Times New Roman"/>
          <w:b/>
          <w:sz w:val="28"/>
          <w:szCs w:val="28"/>
        </w:rPr>
        <w:t xml:space="preserve"> выщелачивания</w:t>
      </w:r>
      <w:r w:rsidRPr="008928EA">
        <w:rPr>
          <w:rFonts w:ascii="Times New Roman" w:hAnsi="Times New Roman"/>
          <w:sz w:val="28"/>
          <w:szCs w:val="28"/>
        </w:rPr>
        <w:t>.</w:t>
      </w:r>
      <w:r>
        <w:rPr>
          <w:rFonts w:ascii="Times New Roman" w:hAnsi="Times New Roman"/>
          <w:sz w:val="28"/>
          <w:szCs w:val="28"/>
        </w:rPr>
        <w:t xml:space="preserve"> Лекция 2   (неделя 2)</w:t>
      </w:r>
    </w:p>
    <w:p w:rsidR="00A74D08" w:rsidRPr="008928EA" w:rsidRDefault="00A74D08" w:rsidP="00A74D08">
      <w:pPr>
        <w:pStyle w:val="af5"/>
        <w:rPr>
          <w:rFonts w:ascii="Times New Roman" w:hAnsi="Times New Roman"/>
          <w:sz w:val="28"/>
          <w:szCs w:val="28"/>
        </w:rPr>
      </w:pPr>
    </w:p>
    <w:p w:rsidR="00A74D08" w:rsidRPr="008928EA" w:rsidRDefault="00A74D08" w:rsidP="00A74D08">
      <w:pPr>
        <w:pStyle w:val="af5"/>
        <w:rPr>
          <w:rFonts w:ascii="Times New Roman" w:hAnsi="Times New Roman"/>
          <w:sz w:val="28"/>
          <w:szCs w:val="28"/>
        </w:rPr>
      </w:pPr>
      <w:r w:rsidRPr="008928EA">
        <w:rPr>
          <w:rFonts w:ascii="Times New Roman" w:hAnsi="Times New Roman"/>
          <w:sz w:val="28"/>
          <w:szCs w:val="28"/>
        </w:rPr>
        <w:t xml:space="preserve"> </w:t>
      </w:r>
      <w:r>
        <w:rPr>
          <w:rFonts w:ascii="Times New Roman" w:hAnsi="Times New Roman"/>
          <w:sz w:val="28"/>
          <w:szCs w:val="28"/>
        </w:rPr>
        <w:t>1.1  Характеристика</w:t>
      </w:r>
      <w:r w:rsidRPr="008928EA">
        <w:rPr>
          <w:rFonts w:ascii="Times New Roman" w:hAnsi="Times New Roman"/>
          <w:sz w:val="28"/>
          <w:szCs w:val="28"/>
        </w:rPr>
        <w:t xml:space="preserve"> растворителей</w:t>
      </w:r>
    </w:p>
    <w:p w:rsidR="00A74D08" w:rsidRPr="0090483E" w:rsidRDefault="00A74D08" w:rsidP="00A74D08">
      <w:pPr>
        <w:pStyle w:val="af5"/>
        <w:rPr>
          <w:rFonts w:ascii="Times New Roman" w:hAnsi="Times New Roman"/>
          <w:b/>
          <w:sz w:val="28"/>
          <w:szCs w:val="28"/>
        </w:rPr>
      </w:pPr>
    </w:p>
    <w:p w:rsidR="00A74D08"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Выщелачивание</w:t>
      </w:r>
      <w:r>
        <w:rPr>
          <w:rFonts w:ascii="Times New Roman" w:hAnsi="Times New Roman"/>
          <w:sz w:val="28"/>
          <w:szCs w:val="28"/>
        </w:rPr>
        <w:t xml:space="preserve"> в металлургии - процесс извлечения растворимых компонентов</w:t>
      </w:r>
      <w:r w:rsidRPr="0090483E">
        <w:rPr>
          <w:rFonts w:ascii="Times New Roman" w:hAnsi="Times New Roman"/>
          <w:sz w:val="28"/>
          <w:szCs w:val="28"/>
        </w:rPr>
        <w:t xml:space="preserve"> и</w:t>
      </w:r>
      <w:bookmarkStart w:id="0" w:name="_GoBack"/>
      <w:bookmarkEnd w:id="0"/>
      <w:r w:rsidRPr="0090483E">
        <w:rPr>
          <w:rFonts w:ascii="Times New Roman" w:hAnsi="Times New Roman"/>
          <w:sz w:val="28"/>
          <w:szCs w:val="28"/>
        </w:rPr>
        <w:t>з твёрдой фазы</w:t>
      </w:r>
      <w:r>
        <w:rPr>
          <w:rFonts w:ascii="Times New Roman" w:hAnsi="Times New Roman"/>
          <w:sz w:val="28"/>
          <w:szCs w:val="28"/>
        </w:rPr>
        <w:t xml:space="preserve"> (руды, концентратов, продуктов</w:t>
      </w:r>
      <w:r w:rsidRPr="0090483E">
        <w:rPr>
          <w:rFonts w:ascii="Times New Roman" w:hAnsi="Times New Roman"/>
          <w:sz w:val="28"/>
          <w:szCs w:val="28"/>
        </w:rPr>
        <w:t xml:space="preserve"> металл</w:t>
      </w:r>
      <w:r>
        <w:rPr>
          <w:rFonts w:ascii="Times New Roman" w:hAnsi="Times New Roman"/>
          <w:sz w:val="28"/>
          <w:szCs w:val="28"/>
        </w:rPr>
        <w:t>ургических переделов -</w:t>
      </w:r>
      <w:r w:rsidRPr="0090483E">
        <w:rPr>
          <w:rFonts w:ascii="Times New Roman" w:hAnsi="Times New Roman"/>
          <w:sz w:val="28"/>
          <w:szCs w:val="28"/>
        </w:rPr>
        <w:t xml:space="preserve"> огарки, пыли, шламы, штейн</w:t>
      </w:r>
      <w:r>
        <w:rPr>
          <w:rFonts w:ascii="Times New Roman" w:hAnsi="Times New Roman"/>
          <w:sz w:val="28"/>
          <w:szCs w:val="28"/>
        </w:rPr>
        <w:t>, металлсодержащего сырья) селективно или коллективно</w:t>
      </w:r>
      <w:r w:rsidRPr="0090483E">
        <w:rPr>
          <w:rFonts w:ascii="Times New Roman" w:hAnsi="Times New Roman"/>
          <w:sz w:val="28"/>
          <w:szCs w:val="28"/>
        </w:rPr>
        <w:t xml:space="preserve">  с помощью </w:t>
      </w:r>
      <w:r>
        <w:rPr>
          <w:rFonts w:ascii="Times New Roman" w:hAnsi="Times New Roman"/>
          <w:sz w:val="28"/>
          <w:szCs w:val="28"/>
        </w:rPr>
        <w:t>водного растворителя.</w:t>
      </w:r>
      <w:r w:rsidRPr="0090483E">
        <w:rPr>
          <w:rFonts w:ascii="Times New Roman" w:hAnsi="Times New Roman"/>
          <w:sz w:val="28"/>
          <w:szCs w:val="28"/>
        </w:rPr>
        <w:t xml:space="preserve"> Избирательность достигается соотве</w:t>
      </w:r>
      <w:r>
        <w:rPr>
          <w:rFonts w:ascii="Times New Roman" w:hAnsi="Times New Roman"/>
          <w:sz w:val="28"/>
          <w:szCs w:val="28"/>
        </w:rPr>
        <w:t xml:space="preserve">тствующим выбором растворителя, который </w:t>
      </w:r>
      <w:r w:rsidRPr="0090483E">
        <w:rPr>
          <w:rFonts w:ascii="Times New Roman" w:hAnsi="Times New Roman"/>
          <w:sz w:val="28"/>
          <w:szCs w:val="28"/>
        </w:rPr>
        <w:t>зависит от многих факторов</w:t>
      </w:r>
      <w:r>
        <w:rPr>
          <w:rFonts w:ascii="Times New Roman" w:hAnsi="Times New Roman"/>
          <w:sz w:val="28"/>
          <w:szCs w:val="28"/>
        </w:rPr>
        <w:t xml:space="preserve"> </w:t>
      </w:r>
    </w:p>
    <w:p w:rsidR="00A74D08" w:rsidRPr="0090483E" w:rsidRDefault="00A74D08" w:rsidP="00A74D08">
      <w:pPr>
        <w:pStyle w:val="af5"/>
        <w:jc w:val="both"/>
        <w:rPr>
          <w:rFonts w:ascii="Times New Roman" w:hAnsi="Times New Roman"/>
          <w:sz w:val="28"/>
          <w:szCs w:val="28"/>
        </w:rPr>
      </w:pPr>
      <w:r>
        <w:rPr>
          <w:rFonts w:ascii="Times New Roman" w:hAnsi="Times New Roman"/>
          <w:sz w:val="28"/>
          <w:szCs w:val="28"/>
        </w:rPr>
        <w:t xml:space="preserve">    </w:t>
      </w:r>
      <w:r w:rsidRPr="0090483E">
        <w:rPr>
          <w:rFonts w:ascii="Times New Roman" w:hAnsi="Times New Roman"/>
          <w:sz w:val="28"/>
          <w:szCs w:val="28"/>
        </w:rPr>
        <w:t xml:space="preserve"> - химическая и физическая природа выщелачиваемого материала;</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 стоимость растворителя;</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 селективность действия растворителя по отношению к выщелачиваемому материалу;</w:t>
      </w:r>
    </w:p>
    <w:p w:rsidR="00A74D08"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 возмо</w:t>
      </w:r>
      <w:r>
        <w:rPr>
          <w:rFonts w:ascii="Times New Roman" w:hAnsi="Times New Roman"/>
          <w:sz w:val="28"/>
          <w:szCs w:val="28"/>
        </w:rPr>
        <w:t>жность регенерации растворителя;</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w:t>
      </w:r>
      <w:r w:rsidRPr="0090483E">
        <w:rPr>
          <w:rFonts w:ascii="Times New Roman" w:hAnsi="Times New Roman"/>
          <w:sz w:val="28"/>
          <w:szCs w:val="28"/>
        </w:rPr>
        <w:t xml:space="preserve">  - стоимость растворителя;</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  агрессивность по отношению к материалу используемой аппаратуры;</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 </w:t>
      </w:r>
      <w:proofErr w:type="spellStart"/>
      <w:r>
        <w:rPr>
          <w:rFonts w:ascii="Times New Roman" w:hAnsi="Times New Roman"/>
          <w:sz w:val="28"/>
          <w:szCs w:val="28"/>
        </w:rPr>
        <w:t>токсичнось</w:t>
      </w:r>
      <w:proofErr w:type="spellEnd"/>
      <w:r>
        <w:rPr>
          <w:rFonts w:ascii="Times New Roman" w:hAnsi="Times New Roman"/>
          <w:sz w:val="28"/>
          <w:szCs w:val="28"/>
        </w:rPr>
        <w:t>, доступность.</w:t>
      </w: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Эффективность действия растворителя при выщелачивании определяется температурой, концентрацией, крупностью сырья, продолжительностью процесса.</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ab/>
        <w:t xml:space="preserve">Оптимальный выбор растворителя представляет научную задачу, предлагая </w:t>
      </w:r>
      <w:r w:rsidRPr="0090483E">
        <w:rPr>
          <w:rFonts w:ascii="Times New Roman" w:hAnsi="Times New Roman"/>
          <w:sz w:val="28"/>
          <w:szCs w:val="28"/>
        </w:rPr>
        <w:t xml:space="preserve"> инновационные изменен</w:t>
      </w:r>
      <w:r>
        <w:rPr>
          <w:rFonts w:ascii="Times New Roman" w:hAnsi="Times New Roman"/>
          <w:sz w:val="28"/>
          <w:szCs w:val="28"/>
        </w:rPr>
        <w:t>ия в  технологии</w:t>
      </w:r>
      <w:r w:rsidRPr="0090483E">
        <w:rPr>
          <w:rFonts w:ascii="Times New Roman" w:hAnsi="Times New Roman"/>
          <w:sz w:val="28"/>
          <w:szCs w:val="28"/>
        </w:rPr>
        <w:t xml:space="preserve"> гидрометаллургии.</w:t>
      </w:r>
    </w:p>
    <w:p w:rsidR="00A74D08"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ab/>
      </w:r>
    </w:p>
    <w:p w:rsidR="00A74D08" w:rsidRPr="0090483E" w:rsidRDefault="00A74D08" w:rsidP="00A74D08">
      <w:pPr>
        <w:pStyle w:val="af5"/>
        <w:jc w:val="both"/>
        <w:rPr>
          <w:rFonts w:ascii="Times New Roman" w:hAnsi="Times New Roman"/>
          <w:b/>
          <w:sz w:val="28"/>
          <w:szCs w:val="28"/>
        </w:rPr>
      </w:pP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Вода является наиболее доступным растворителем </w:t>
      </w:r>
      <w:r w:rsidRPr="0090483E">
        <w:rPr>
          <w:rFonts w:ascii="Times New Roman" w:hAnsi="Times New Roman"/>
          <w:sz w:val="28"/>
          <w:szCs w:val="28"/>
        </w:rPr>
        <w:t xml:space="preserve">для </w:t>
      </w:r>
      <w:r>
        <w:rPr>
          <w:rFonts w:ascii="Times New Roman" w:hAnsi="Times New Roman"/>
          <w:sz w:val="28"/>
          <w:szCs w:val="28"/>
        </w:rPr>
        <w:t xml:space="preserve">выщелачивания </w:t>
      </w:r>
      <w:r w:rsidRPr="0090483E">
        <w:rPr>
          <w:rFonts w:ascii="Times New Roman" w:hAnsi="Times New Roman"/>
          <w:sz w:val="28"/>
          <w:szCs w:val="28"/>
        </w:rPr>
        <w:t xml:space="preserve"> природных соединений хлор</w:t>
      </w:r>
      <w:r>
        <w:rPr>
          <w:rFonts w:ascii="Times New Roman" w:hAnsi="Times New Roman"/>
          <w:sz w:val="28"/>
          <w:szCs w:val="28"/>
        </w:rPr>
        <w:t>идов и сульфатов, в том числе в продуктах обжига металлургического сырья. При необходимости</w:t>
      </w:r>
      <w:r w:rsidRPr="0090483E">
        <w:rPr>
          <w:rFonts w:ascii="Times New Roman" w:hAnsi="Times New Roman"/>
          <w:sz w:val="28"/>
          <w:szCs w:val="28"/>
        </w:rPr>
        <w:t xml:space="preserve"> эти соединения получают с использованием специальных тех</w:t>
      </w:r>
      <w:r>
        <w:rPr>
          <w:rFonts w:ascii="Times New Roman" w:hAnsi="Times New Roman"/>
          <w:sz w:val="28"/>
          <w:szCs w:val="28"/>
        </w:rPr>
        <w:t>нологических операций:</w:t>
      </w:r>
      <w:r w:rsidRPr="0090483E">
        <w:rPr>
          <w:rFonts w:ascii="Times New Roman" w:hAnsi="Times New Roman"/>
          <w:sz w:val="28"/>
          <w:szCs w:val="28"/>
        </w:rPr>
        <w:t xml:space="preserve"> в результате хлорирующего или </w:t>
      </w:r>
      <w:proofErr w:type="spellStart"/>
      <w:r w:rsidRPr="0090483E">
        <w:rPr>
          <w:rFonts w:ascii="Times New Roman" w:hAnsi="Times New Roman"/>
          <w:sz w:val="28"/>
          <w:szCs w:val="28"/>
        </w:rPr>
        <w:t>сульфатизирующего</w:t>
      </w:r>
      <w:proofErr w:type="spellEnd"/>
      <w:r w:rsidRPr="0090483E">
        <w:rPr>
          <w:rFonts w:ascii="Times New Roman" w:hAnsi="Times New Roman"/>
          <w:sz w:val="28"/>
          <w:szCs w:val="28"/>
        </w:rPr>
        <w:t xml:space="preserve"> обжига концентратов. Сул</w:t>
      </w:r>
      <w:r>
        <w:rPr>
          <w:rFonts w:ascii="Times New Roman" w:hAnsi="Times New Roman"/>
          <w:sz w:val="28"/>
          <w:szCs w:val="28"/>
        </w:rPr>
        <w:t xml:space="preserve">ьфаты могут быть получены  </w:t>
      </w:r>
      <w:r w:rsidRPr="0090483E">
        <w:rPr>
          <w:rFonts w:ascii="Times New Roman" w:hAnsi="Times New Roman"/>
          <w:sz w:val="28"/>
          <w:szCs w:val="28"/>
        </w:rPr>
        <w:t xml:space="preserve"> при окислении сульфидов в автоклаве при повышенных температурах и давлении кислорода.</w:t>
      </w:r>
      <w:r>
        <w:rPr>
          <w:rFonts w:ascii="Times New Roman" w:hAnsi="Times New Roman"/>
          <w:sz w:val="28"/>
          <w:szCs w:val="28"/>
        </w:rPr>
        <w:t xml:space="preserve"> В воде легко растворяются </w:t>
      </w:r>
      <w:r w:rsidRPr="0090483E">
        <w:rPr>
          <w:rFonts w:ascii="Times New Roman" w:hAnsi="Times New Roman"/>
          <w:sz w:val="28"/>
          <w:szCs w:val="28"/>
        </w:rPr>
        <w:t xml:space="preserve"> оксиды некоторых металлов с образованием кислот и щелочей.</w:t>
      </w:r>
    </w:p>
    <w:p w:rsidR="00A74D08" w:rsidRDefault="00A74D08" w:rsidP="00A74D08">
      <w:pPr>
        <w:pStyle w:val="af5"/>
        <w:jc w:val="both"/>
        <w:rPr>
          <w:rFonts w:ascii="Times New Roman" w:hAnsi="Times New Roman"/>
          <w:sz w:val="28"/>
          <w:szCs w:val="28"/>
        </w:rPr>
      </w:pPr>
    </w:p>
    <w:p w:rsidR="00A74D08" w:rsidRPr="008928EA" w:rsidRDefault="00A74D08" w:rsidP="00A74D08">
      <w:pPr>
        <w:pStyle w:val="af5"/>
        <w:jc w:val="both"/>
        <w:rPr>
          <w:rFonts w:ascii="Times New Roman" w:hAnsi="Times New Roman"/>
          <w:sz w:val="28"/>
          <w:szCs w:val="28"/>
          <w:lang w:val="en-US"/>
        </w:rPr>
      </w:pPr>
      <w:r w:rsidRPr="0090483E">
        <w:rPr>
          <w:rFonts w:ascii="Times New Roman" w:hAnsi="Times New Roman"/>
          <w:sz w:val="28"/>
          <w:szCs w:val="28"/>
          <w:lang w:val="en-US"/>
        </w:rPr>
        <w:t>K</w:t>
      </w:r>
      <w:r w:rsidRPr="008928EA">
        <w:rPr>
          <w:rFonts w:ascii="Times New Roman" w:hAnsi="Times New Roman"/>
          <w:sz w:val="28"/>
          <w:szCs w:val="28"/>
          <w:vertAlign w:val="subscript"/>
          <w:lang w:val="en-US"/>
        </w:rPr>
        <w:t>2</w:t>
      </w:r>
      <w:r w:rsidRPr="0090483E">
        <w:rPr>
          <w:rFonts w:ascii="Times New Roman" w:hAnsi="Times New Roman"/>
          <w:sz w:val="28"/>
          <w:szCs w:val="28"/>
          <w:lang w:val="en-US"/>
        </w:rPr>
        <w:t>O</w:t>
      </w:r>
      <w:r w:rsidRPr="008928EA">
        <w:rPr>
          <w:rFonts w:ascii="Times New Roman" w:hAnsi="Times New Roman"/>
          <w:sz w:val="28"/>
          <w:szCs w:val="28"/>
          <w:lang w:val="en-US"/>
        </w:rPr>
        <w:t xml:space="preserve"> + </w:t>
      </w:r>
      <w:r w:rsidRPr="0090483E">
        <w:rPr>
          <w:rFonts w:ascii="Times New Roman" w:hAnsi="Times New Roman"/>
          <w:sz w:val="28"/>
          <w:szCs w:val="28"/>
          <w:lang w:val="en-US"/>
        </w:rPr>
        <w:t>H</w:t>
      </w:r>
      <w:r w:rsidRPr="008928EA">
        <w:rPr>
          <w:rFonts w:ascii="Times New Roman" w:hAnsi="Times New Roman"/>
          <w:sz w:val="28"/>
          <w:szCs w:val="28"/>
          <w:vertAlign w:val="subscript"/>
          <w:lang w:val="en-US"/>
        </w:rPr>
        <w:t>2</w:t>
      </w:r>
      <w:r w:rsidRPr="0090483E">
        <w:rPr>
          <w:rFonts w:ascii="Times New Roman" w:hAnsi="Times New Roman"/>
          <w:sz w:val="28"/>
          <w:szCs w:val="28"/>
          <w:lang w:val="en-US"/>
        </w:rPr>
        <w:t>O</w:t>
      </w:r>
      <w:r w:rsidRPr="008928EA">
        <w:rPr>
          <w:rFonts w:ascii="Times New Roman" w:hAnsi="Times New Roman"/>
          <w:sz w:val="28"/>
          <w:szCs w:val="28"/>
          <w:lang w:val="en-US"/>
        </w:rPr>
        <w:t xml:space="preserve"> = 2</w:t>
      </w:r>
      <w:r w:rsidRPr="0090483E">
        <w:rPr>
          <w:rFonts w:ascii="Times New Roman" w:hAnsi="Times New Roman"/>
          <w:sz w:val="28"/>
          <w:szCs w:val="28"/>
          <w:lang w:val="en-US"/>
        </w:rPr>
        <w:t>KOH</w:t>
      </w:r>
      <w:r>
        <w:rPr>
          <w:rFonts w:ascii="Times New Roman" w:hAnsi="Times New Roman"/>
          <w:sz w:val="28"/>
          <w:szCs w:val="28"/>
          <w:lang w:val="en-US"/>
        </w:rPr>
        <w:t xml:space="preserve">                           (</w:t>
      </w:r>
      <w:r w:rsidRPr="00E31979">
        <w:rPr>
          <w:rFonts w:ascii="Times New Roman" w:hAnsi="Times New Roman"/>
          <w:sz w:val="28"/>
          <w:szCs w:val="28"/>
          <w:lang w:val="en-US"/>
        </w:rPr>
        <w:t>7</w:t>
      </w:r>
      <w:r w:rsidRPr="008928EA">
        <w:rPr>
          <w:rFonts w:ascii="Times New Roman" w:hAnsi="Times New Roman"/>
          <w:sz w:val="28"/>
          <w:szCs w:val="28"/>
          <w:lang w:val="en-US"/>
        </w:rPr>
        <w:t>)</w:t>
      </w:r>
    </w:p>
    <w:p w:rsidR="00A74D08" w:rsidRPr="0090483E" w:rsidRDefault="00A74D08" w:rsidP="00A74D08">
      <w:pPr>
        <w:pStyle w:val="af5"/>
        <w:jc w:val="both"/>
        <w:rPr>
          <w:rFonts w:ascii="Times New Roman" w:hAnsi="Times New Roman"/>
          <w:sz w:val="28"/>
          <w:szCs w:val="28"/>
          <w:lang w:val="en-US"/>
        </w:rPr>
      </w:pPr>
      <w:bookmarkStart w:id="1" w:name="toppp"/>
      <w:r w:rsidRPr="0090483E">
        <w:rPr>
          <w:rFonts w:ascii="Times New Roman" w:hAnsi="Times New Roman"/>
          <w:sz w:val="28"/>
          <w:szCs w:val="28"/>
          <w:lang w:val="en-US"/>
        </w:rPr>
        <w:t>As</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O</w:t>
      </w:r>
      <w:r w:rsidRPr="0090483E">
        <w:rPr>
          <w:rFonts w:ascii="Times New Roman" w:hAnsi="Times New Roman"/>
          <w:sz w:val="28"/>
          <w:szCs w:val="28"/>
          <w:vertAlign w:val="subscript"/>
          <w:lang w:val="en-US"/>
        </w:rPr>
        <w:t>3</w:t>
      </w:r>
      <w:r w:rsidRPr="0090483E">
        <w:rPr>
          <w:rStyle w:val="apple-converted-space"/>
          <w:rFonts w:ascii="Times New Roman" w:hAnsi="Times New Roman"/>
          <w:color w:val="333333"/>
          <w:sz w:val="28"/>
          <w:szCs w:val="28"/>
          <w:lang w:val="en-US"/>
        </w:rPr>
        <w:t> </w:t>
      </w:r>
      <w:r w:rsidRPr="0090483E">
        <w:rPr>
          <w:rFonts w:ascii="Times New Roman" w:hAnsi="Times New Roman"/>
          <w:sz w:val="28"/>
          <w:szCs w:val="28"/>
          <w:lang w:val="en-US"/>
        </w:rPr>
        <w:t>+ 3H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O = 2H</w:t>
      </w:r>
      <w:r w:rsidRPr="0090483E">
        <w:rPr>
          <w:rFonts w:ascii="Times New Roman" w:hAnsi="Times New Roman"/>
          <w:sz w:val="28"/>
          <w:szCs w:val="28"/>
          <w:vertAlign w:val="subscript"/>
          <w:lang w:val="en-US"/>
        </w:rPr>
        <w:t>3</w:t>
      </w:r>
      <w:r w:rsidRPr="0090483E">
        <w:rPr>
          <w:rFonts w:ascii="Times New Roman" w:hAnsi="Times New Roman"/>
          <w:sz w:val="28"/>
          <w:szCs w:val="28"/>
          <w:lang w:val="en-US"/>
        </w:rPr>
        <w:t>AsO</w:t>
      </w:r>
      <w:r w:rsidRPr="0090483E">
        <w:rPr>
          <w:rFonts w:ascii="Times New Roman" w:hAnsi="Times New Roman"/>
          <w:sz w:val="28"/>
          <w:szCs w:val="28"/>
          <w:vertAlign w:val="subscript"/>
          <w:lang w:val="en-US"/>
        </w:rPr>
        <w:t>3</w:t>
      </w:r>
      <w:bookmarkEnd w:id="1"/>
      <w:r>
        <w:rPr>
          <w:rFonts w:ascii="Times New Roman" w:hAnsi="Times New Roman"/>
          <w:sz w:val="28"/>
          <w:szCs w:val="28"/>
          <w:lang w:val="en-US"/>
        </w:rPr>
        <w:t xml:space="preserve">                   (</w:t>
      </w:r>
      <w:r w:rsidRPr="00E31979">
        <w:rPr>
          <w:rFonts w:ascii="Times New Roman" w:hAnsi="Times New Roman"/>
          <w:sz w:val="28"/>
          <w:szCs w:val="28"/>
          <w:lang w:val="en-US"/>
        </w:rPr>
        <w:t>8</w:t>
      </w:r>
      <w:r w:rsidRPr="0090483E">
        <w:rPr>
          <w:rFonts w:ascii="Times New Roman" w:hAnsi="Times New Roman"/>
          <w:sz w:val="28"/>
          <w:szCs w:val="28"/>
          <w:lang w:val="en-US"/>
        </w:rPr>
        <w:t>)</w:t>
      </w:r>
    </w:p>
    <w:p w:rsidR="00A74D08" w:rsidRPr="008928EA" w:rsidRDefault="00A74D08" w:rsidP="00A74D08">
      <w:pPr>
        <w:pStyle w:val="af5"/>
        <w:jc w:val="both"/>
        <w:rPr>
          <w:rFonts w:ascii="Times New Roman" w:hAnsi="Times New Roman"/>
          <w:sz w:val="28"/>
          <w:szCs w:val="28"/>
          <w:lang w:val="en-US"/>
        </w:rPr>
      </w:pPr>
      <w:r w:rsidRPr="0090483E">
        <w:rPr>
          <w:rFonts w:ascii="Times New Roman" w:hAnsi="Times New Roman"/>
          <w:sz w:val="28"/>
          <w:szCs w:val="28"/>
          <w:lang w:val="en-US"/>
        </w:rPr>
        <w:t>Re</w:t>
      </w:r>
      <w:r w:rsidRPr="00651E4D">
        <w:rPr>
          <w:rFonts w:ascii="Times New Roman" w:hAnsi="Times New Roman"/>
          <w:sz w:val="28"/>
          <w:szCs w:val="28"/>
          <w:vertAlign w:val="subscript"/>
          <w:lang w:val="en-US"/>
        </w:rPr>
        <w:t>2</w:t>
      </w:r>
      <w:r w:rsidRPr="0090483E">
        <w:rPr>
          <w:rFonts w:ascii="Times New Roman" w:hAnsi="Times New Roman"/>
          <w:sz w:val="28"/>
          <w:szCs w:val="28"/>
          <w:lang w:val="en-US"/>
        </w:rPr>
        <w:t>O</w:t>
      </w:r>
      <w:r w:rsidRPr="00651E4D">
        <w:rPr>
          <w:rFonts w:ascii="Times New Roman" w:hAnsi="Times New Roman"/>
          <w:sz w:val="28"/>
          <w:szCs w:val="28"/>
          <w:vertAlign w:val="subscript"/>
          <w:lang w:val="en-US"/>
        </w:rPr>
        <w:t>7</w:t>
      </w:r>
      <w:r w:rsidRPr="00651E4D">
        <w:rPr>
          <w:rFonts w:ascii="Times New Roman" w:hAnsi="Times New Roman"/>
          <w:sz w:val="28"/>
          <w:szCs w:val="28"/>
          <w:lang w:val="en-US"/>
        </w:rPr>
        <w:t xml:space="preserve"> + </w:t>
      </w:r>
      <w:r w:rsidRPr="0090483E">
        <w:rPr>
          <w:rFonts w:ascii="Times New Roman" w:hAnsi="Times New Roman"/>
          <w:sz w:val="28"/>
          <w:szCs w:val="28"/>
          <w:lang w:val="en-US"/>
        </w:rPr>
        <w:t>H</w:t>
      </w:r>
      <w:r w:rsidRPr="00651E4D">
        <w:rPr>
          <w:rFonts w:ascii="Times New Roman" w:hAnsi="Times New Roman"/>
          <w:sz w:val="28"/>
          <w:szCs w:val="28"/>
          <w:vertAlign w:val="subscript"/>
          <w:lang w:val="en-US"/>
        </w:rPr>
        <w:t>2</w:t>
      </w:r>
      <w:r w:rsidRPr="0090483E">
        <w:rPr>
          <w:rFonts w:ascii="Times New Roman" w:hAnsi="Times New Roman"/>
          <w:sz w:val="28"/>
          <w:szCs w:val="28"/>
          <w:lang w:val="en-US"/>
        </w:rPr>
        <w:t>O</w:t>
      </w:r>
      <w:r w:rsidRPr="00651E4D">
        <w:rPr>
          <w:rFonts w:ascii="Times New Roman" w:hAnsi="Times New Roman"/>
          <w:sz w:val="28"/>
          <w:szCs w:val="28"/>
          <w:lang w:val="en-US"/>
        </w:rPr>
        <w:t xml:space="preserve"> = 2</w:t>
      </w:r>
      <w:r w:rsidRPr="0090483E">
        <w:rPr>
          <w:rFonts w:ascii="Times New Roman" w:hAnsi="Times New Roman"/>
          <w:sz w:val="28"/>
          <w:szCs w:val="28"/>
          <w:lang w:val="en-US"/>
        </w:rPr>
        <w:t>HReO</w:t>
      </w:r>
      <w:r w:rsidRPr="00651E4D">
        <w:rPr>
          <w:rFonts w:ascii="Times New Roman" w:hAnsi="Times New Roman"/>
          <w:sz w:val="28"/>
          <w:szCs w:val="28"/>
          <w:vertAlign w:val="subscript"/>
          <w:lang w:val="en-US"/>
        </w:rPr>
        <w:t>4</w:t>
      </w:r>
      <w:r w:rsidRPr="00651E4D">
        <w:rPr>
          <w:rFonts w:ascii="Times New Roman" w:hAnsi="Times New Roman"/>
          <w:sz w:val="28"/>
          <w:szCs w:val="28"/>
          <w:vertAlign w:val="subscript"/>
          <w:lang w:val="en-US"/>
        </w:rPr>
        <w:tab/>
      </w:r>
      <w:r w:rsidRPr="00651E4D">
        <w:rPr>
          <w:rFonts w:ascii="Times New Roman" w:hAnsi="Times New Roman"/>
          <w:sz w:val="28"/>
          <w:szCs w:val="28"/>
          <w:vertAlign w:val="subscript"/>
          <w:lang w:val="en-US"/>
        </w:rPr>
        <w:tab/>
        <w:t xml:space="preserve">        </w:t>
      </w:r>
      <w:r w:rsidRPr="00687CB3">
        <w:rPr>
          <w:rFonts w:ascii="Times New Roman" w:hAnsi="Times New Roman"/>
          <w:sz w:val="28"/>
          <w:szCs w:val="28"/>
          <w:vertAlign w:val="subscript"/>
          <w:lang w:val="en-US"/>
        </w:rPr>
        <w:t xml:space="preserve">            </w:t>
      </w:r>
      <w:r>
        <w:rPr>
          <w:rFonts w:ascii="Times New Roman" w:hAnsi="Times New Roman"/>
          <w:sz w:val="28"/>
          <w:szCs w:val="28"/>
          <w:lang w:val="en-US"/>
        </w:rPr>
        <w:t>(</w:t>
      </w:r>
      <w:r w:rsidRPr="00E31979">
        <w:rPr>
          <w:rFonts w:ascii="Times New Roman" w:hAnsi="Times New Roman"/>
          <w:sz w:val="28"/>
          <w:szCs w:val="28"/>
          <w:lang w:val="en-US"/>
        </w:rPr>
        <w:t>9</w:t>
      </w:r>
      <w:r w:rsidRPr="00651E4D">
        <w:rPr>
          <w:rFonts w:ascii="Times New Roman" w:hAnsi="Times New Roman"/>
          <w:sz w:val="28"/>
          <w:szCs w:val="28"/>
          <w:lang w:val="en-US"/>
        </w:rPr>
        <w:t>)</w:t>
      </w:r>
      <w:r w:rsidRPr="00184218">
        <w:rPr>
          <w:rFonts w:ascii="Times New Roman" w:hAnsi="Times New Roman"/>
          <w:sz w:val="28"/>
          <w:szCs w:val="28"/>
          <w:lang w:val="en-US"/>
        </w:rPr>
        <w:t xml:space="preserve">                                                                  </w:t>
      </w:r>
      <w:r>
        <w:rPr>
          <w:rFonts w:ascii="Times New Roman" w:hAnsi="Times New Roman"/>
          <w:sz w:val="28"/>
          <w:szCs w:val="28"/>
          <w:lang w:val="en-US"/>
        </w:rPr>
        <w:t>Na</w:t>
      </w:r>
      <w:r w:rsidRPr="008928EA">
        <w:rPr>
          <w:rFonts w:ascii="Times New Roman" w:hAnsi="Times New Roman"/>
          <w:sz w:val="28"/>
          <w:szCs w:val="28"/>
          <w:vertAlign w:val="subscript"/>
          <w:lang w:val="en-US"/>
        </w:rPr>
        <w:t>2</w:t>
      </w:r>
      <w:r w:rsidRPr="0090483E">
        <w:rPr>
          <w:rFonts w:ascii="Times New Roman" w:hAnsi="Times New Roman"/>
          <w:sz w:val="28"/>
          <w:szCs w:val="28"/>
          <w:lang w:val="en-US"/>
        </w:rPr>
        <w:t>O</w:t>
      </w:r>
      <w:r w:rsidRPr="008928EA">
        <w:rPr>
          <w:rFonts w:ascii="Times New Roman" w:hAnsi="Times New Roman"/>
          <w:sz w:val="28"/>
          <w:szCs w:val="28"/>
          <w:lang w:val="en-US"/>
        </w:rPr>
        <w:t xml:space="preserve"> + </w:t>
      </w:r>
      <w:r w:rsidRPr="0090483E">
        <w:rPr>
          <w:rFonts w:ascii="Times New Roman" w:hAnsi="Times New Roman"/>
          <w:sz w:val="28"/>
          <w:szCs w:val="28"/>
          <w:lang w:val="en-US"/>
        </w:rPr>
        <w:t>H</w:t>
      </w:r>
      <w:r w:rsidRPr="008928EA">
        <w:rPr>
          <w:rFonts w:ascii="Times New Roman" w:hAnsi="Times New Roman"/>
          <w:sz w:val="28"/>
          <w:szCs w:val="28"/>
          <w:vertAlign w:val="subscript"/>
          <w:lang w:val="en-US"/>
        </w:rPr>
        <w:t>2</w:t>
      </w:r>
      <w:r w:rsidRPr="0090483E">
        <w:rPr>
          <w:rFonts w:ascii="Times New Roman" w:hAnsi="Times New Roman"/>
          <w:sz w:val="28"/>
          <w:szCs w:val="28"/>
          <w:lang w:val="en-US"/>
        </w:rPr>
        <w:t>O</w:t>
      </w:r>
      <w:r w:rsidRPr="008928EA">
        <w:rPr>
          <w:rFonts w:ascii="Times New Roman" w:hAnsi="Times New Roman"/>
          <w:sz w:val="28"/>
          <w:szCs w:val="28"/>
          <w:lang w:val="en-US"/>
        </w:rPr>
        <w:t xml:space="preserve"> = 2</w:t>
      </w:r>
      <w:r>
        <w:rPr>
          <w:rFonts w:ascii="Times New Roman" w:hAnsi="Times New Roman"/>
          <w:sz w:val="28"/>
          <w:szCs w:val="28"/>
          <w:lang w:val="en-US"/>
        </w:rPr>
        <w:t>Na</w:t>
      </w:r>
      <w:r w:rsidRPr="0090483E">
        <w:rPr>
          <w:rFonts w:ascii="Times New Roman" w:hAnsi="Times New Roman"/>
          <w:sz w:val="28"/>
          <w:szCs w:val="28"/>
          <w:lang w:val="en-US"/>
        </w:rPr>
        <w:t>OH</w:t>
      </w:r>
      <w:r w:rsidRPr="008928EA">
        <w:rPr>
          <w:rFonts w:ascii="Times New Roman" w:hAnsi="Times New Roman"/>
          <w:sz w:val="28"/>
          <w:szCs w:val="28"/>
          <w:lang w:val="en-US"/>
        </w:rPr>
        <w:tab/>
      </w:r>
      <w:r>
        <w:rPr>
          <w:rFonts w:ascii="Times New Roman" w:hAnsi="Times New Roman"/>
          <w:sz w:val="28"/>
          <w:szCs w:val="28"/>
          <w:lang w:val="en-US"/>
        </w:rPr>
        <w:t xml:space="preserve">                     (</w:t>
      </w:r>
      <w:r w:rsidRPr="00E31979">
        <w:rPr>
          <w:rFonts w:ascii="Times New Roman" w:hAnsi="Times New Roman"/>
          <w:sz w:val="28"/>
          <w:szCs w:val="28"/>
          <w:lang w:val="en-US"/>
        </w:rPr>
        <w:t>10</w:t>
      </w:r>
      <w:r w:rsidRPr="008928EA">
        <w:rPr>
          <w:rFonts w:ascii="Times New Roman" w:hAnsi="Times New Roman"/>
          <w:sz w:val="28"/>
          <w:szCs w:val="28"/>
          <w:lang w:val="en-US"/>
        </w:rPr>
        <w:t>)</w:t>
      </w:r>
    </w:p>
    <w:p w:rsidR="00A74D08" w:rsidRPr="008928EA" w:rsidRDefault="00A74D08" w:rsidP="00A74D08">
      <w:pPr>
        <w:pStyle w:val="af5"/>
        <w:jc w:val="both"/>
        <w:rPr>
          <w:rFonts w:ascii="Times New Roman" w:hAnsi="Times New Roman"/>
          <w:sz w:val="28"/>
          <w:szCs w:val="28"/>
          <w:lang w:val="en-US"/>
        </w:rPr>
      </w:pPr>
    </w:p>
    <w:p w:rsidR="00A74D08" w:rsidRPr="0090483E" w:rsidRDefault="00A74D08" w:rsidP="00A74D08">
      <w:pPr>
        <w:pStyle w:val="af5"/>
        <w:jc w:val="both"/>
        <w:rPr>
          <w:rFonts w:ascii="Times New Roman" w:hAnsi="Times New Roman"/>
          <w:sz w:val="28"/>
          <w:szCs w:val="28"/>
        </w:rPr>
      </w:pPr>
      <w:r w:rsidRPr="008928EA">
        <w:rPr>
          <w:rFonts w:ascii="Times New Roman" w:hAnsi="Times New Roman"/>
          <w:sz w:val="28"/>
          <w:szCs w:val="28"/>
          <w:lang w:val="en-US"/>
        </w:rPr>
        <w:lastRenderedPageBreak/>
        <w:t xml:space="preserve">   </w:t>
      </w:r>
      <w:r w:rsidRPr="008928EA">
        <w:rPr>
          <w:rFonts w:ascii="Times New Roman" w:hAnsi="Times New Roman"/>
          <w:sz w:val="28"/>
          <w:szCs w:val="28"/>
          <w:lang w:val="en-US"/>
        </w:rPr>
        <w:tab/>
      </w:r>
      <w:r>
        <w:rPr>
          <w:rFonts w:ascii="Times New Roman" w:hAnsi="Times New Roman"/>
          <w:sz w:val="28"/>
          <w:szCs w:val="28"/>
        </w:rPr>
        <w:t>Ш</w:t>
      </w:r>
      <w:r w:rsidRPr="0090483E">
        <w:rPr>
          <w:rFonts w:ascii="Times New Roman" w:hAnsi="Times New Roman"/>
          <w:sz w:val="28"/>
          <w:szCs w:val="28"/>
        </w:rPr>
        <w:t xml:space="preserve">ирокое применение </w:t>
      </w:r>
      <w:r>
        <w:rPr>
          <w:rFonts w:ascii="Times New Roman" w:hAnsi="Times New Roman"/>
          <w:sz w:val="28"/>
          <w:szCs w:val="28"/>
        </w:rPr>
        <w:t>в</w:t>
      </w:r>
      <w:r w:rsidRPr="0090483E">
        <w:rPr>
          <w:rFonts w:ascii="Times New Roman" w:hAnsi="Times New Roman"/>
          <w:sz w:val="28"/>
          <w:szCs w:val="28"/>
        </w:rPr>
        <w:t xml:space="preserve"> качестве растворителя </w:t>
      </w:r>
      <w:r>
        <w:rPr>
          <w:rFonts w:ascii="Times New Roman" w:hAnsi="Times New Roman"/>
          <w:sz w:val="28"/>
          <w:szCs w:val="28"/>
        </w:rPr>
        <w:t>получила серная кислота</w:t>
      </w:r>
      <w:r w:rsidRPr="0090483E">
        <w:rPr>
          <w:rFonts w:ascii="Times New Roman" w:hAnsi="Times New Roman"/>
          <w:sz w:val="28"/>
          <w:szCs w:val="28"/>
        </w:rPr>
        <w:t xml:space="preserve"> как в разбавленном, так и концентриро</w:t>
      </w:r>
      <w:r>
        <w:rPr>
          <w:rFonts w:ascii="Times New Roman" w:hAnsi="Times New Roman"/>
          <w:sz w:val="28"/>
          <w:szCs w:val="28"/>
        </w:rPr>
        <w:t xml:space="preserve">ванном состоянии. Ее отличие: относительно низкая стоимость, приемлемое </w:t>
      </w:r>
      <w:r w:rsidRPr="0090483E">
        <w:rPr>
          <w:rFonts w:ascii="Times New Roman" w:hAnsi="Times New Roman"/>
          <w:sz w:val="28"/>
          <w:szCs w:val="28"/>
        </w:rPr>
        <w:t xml:space="preserve"> коррозионное действие на технологическу</w:t>
      </w:r>
      <w:r>
        <w:rPr>
          <w:rFonts w:ascii="Times New Roman" w:hAnsi="Times New Roman"/>
          <w:sz w:val="28"/>
          <w:szCs w:val="28"/>
        </w:rPr>
        <w:t>ю аппаратуру, относительно легкая регенерация</w:t>
      </w:r>
      <w:r w:rsidRPr="0090483E">
        <w:rPr>
          <w:rFonts w:ascii="Times New Roman" w:hAnsi="Times New Roman"/>
          <w:sz w:val="28"/>
          <w:szCs w:val="28"/>
        </w:rPr>
        <w:t>.</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ab/>
      </w:r>
      <w:r w:rsidRPr="0090483E">
        <w:rPr>
          <w:rFonts w:ascii="Times New Roman" w:hAnsi="Times New Roman"/>
          <w:sz w:val="28"/>
          <w:szCs w:val="28"/>
        </w:rPr>
        <w:t xml:space="preserve">В </w:t>
      </w:r>
      <w:r>
        <w:rPr>
          <w:rFonts w:ascii="Times New Roman" w:hAnsi="Times New Roman"/>
          <w:sz w:val="28"/>
          <w:szCs w:val="28"/>
        </w:rPr>
        <w:t>растворах серной кислоты</w:t>
      </w:r>
      <w:r w:rsidRPr="0090483E">
        <w:rPr>
          <w:rFonts w:ascii="Times New Roman" w:hAnsi="Times New Roman"/>
          <w:sz w:val="28"/>
          <w:szCs w:val="28"/>
        </w:rPr>
        <w:t xml:space="preserve"> легко выщелачиваются ценные минералы окисленных медных и цинковых руд. </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lang w:val="en-US"/>
        </w:rPr>
      </w:pPr>
      <w:r w:rsidRPr="0090483E">
        <w:rPr>
          <w:rFonts w:ascii="Times New Roman" w:hAnsi="Times New Roman"/>
          <w:sz w:val="28"/>
          <w:szCs w:val="28"/>
        </w:rPr>
        <w:tab/>
      </w:r>
      <w:r w:rsidRPr="0090483E">
        <w:rPr>
          <w:rFonts w:ascii="Times New Roman" w:hAnsi="Times New Roman"/>
          <w:sz w:val="28"/>
          <w:szCs w:val="28"/>
          <w:lang w:val="en-US"/>
        </w:rPr>
        <w:t>CuCO</w:t>
      </w:r>
      <w:r w:rsidRPr="0090483E">
        <w:rPr>
          <w:rFonts w:ascii="Times New Roman" w:hAnsi="Times New Roman"/>
          <w:sz w:val="28"/>
          <w:szCs w:val="28"/>
          <w:vertAlign w:val="subscript"/>
          <w:lang w:val="en-US"/>
        </w:rPr>
        <w:t>3</w:t>
      </w:r>
      <w:r w:rsidRPr="0090483E">
        <w:rPr>
          <w:rFonts w:ascii="Times New Roman" w:hAnsi="Times New Roman"/>
          <w:sz w:val="28"/>
          <w:szCs w:val="28"/>
          <w:lang w:val="en-US"/>
        </w:rPr>
        <w:t>∙</w:t>
      </w:r>
      <w:proofErr w:type="gramStart"/>
      <w:r w:rsidRPr="0090483E">
        <w:rPr>
          <w:rFonts w:ascii="Times New Roman" w:hAnsi="Times New Roman"/>
          <w:sz w:val="28"/>
          <w:szCs w:val="28"/>
          <w:lang w:val="en-US"/>
        </w:rPr>
        <w:t>Cu(</w:t>
      </w:r>
      <w:proofErr w:type="gramEnd"/>
      <w:r w:rsidRPr="0090483E">
        <w:rPr>
          <w:rFonts w:ascii="Times New Roman" w:hAnsi="Times New Roman"/>
          <w:sz w:val="28"/>
          <w:szCs w:val="28"/>
          <w:lang w:val="en-US"/>
        </w:rPr>
        <w:t>OH)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+ 2H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 2CuSO</w:t>
      </w:r>
      <w:r w:rsidRPr="00C7404A">
        <w:rPr>
          <w:rFonts w:ascii="Times New Roman" w:hAnsi="Times New Roman"/>
          <w:sz w:val="28"/>
          <w:szCs w:val="28"/>
          <w:vertAlign w:val="subscript"/>
          <w:lang w:val="en-US"/>
        </w:rPr>
        <w:t xml:space="preserve">4 </w:t>
      </w:r>
      <w:r w:rsidRPr="0090483E">
        <w:rPr>
          <w:rFonts w:ascii="Times New Roman" w:hAnsi="Times New Roman"/>
          <w:sz w:val="28"/>
          <w:szCs w:val="28"/>
          <w:lang w:val="en-US"/>
        </w:rPr>
        <w:t>+ CO</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+ 3H</w:t>
      </w:r>
      <w:r w:rsidRPr="0090483E">
        <w:rPr>
          <w:rFonts w:ascii="Times New Roman" w:hAnsi="Times New Roman"/>
          <w:sz w:val="28"/>
          <w:szCs w:val="28"/>
          <w:vertAlign w:val="subscript"/>
          <w:lang w:val="en-US"/>
        </w:rPr>
        <w:t>2</w:t>
      </w:r>
      <w:r>
        <w:rPr>
          <w:rFonts w:ascii="Times New Roman" w:hAnsi="Times New Roman"/>
          <w:sz w:val="28"/>
          <w:szCs w:val="28"/>
          <w:lang w:val="en-US"/>
        </w:rPr>
        <w:t>O</w:t>
      </w:r>
      <w:r>
        <w:rPr>
          <w:rFonts w:ascii="Times New Roman" w:hAnsi="Times New Roman"/>
          <w:sz w:val="28"/>
          <w:szCs w:val="28"/>
          <w:lang w:val="en-US"/>
        </w:rPr>
        <w:tab/>
        <w:t>(</w:t>
      </w:r>
      <w:r w:rsidRPr="00184218">
        <w:rPr>
          <w:rFonts w:ascii="Times New Roman" w:hAnsi="Times New Roman"/>
          <w:sz w:val="28"/>
          <w:szCs w:val="28"/>
          <w:lang w:val="en-US"/>
        </w:rPr>
        <w:t>1</w:t>
      </w:r>
      <w:r w:rsidRPr="00E31979">
        <w:rPr>
          <w:rFonts w:ascii="Times New Roman" w:hAnsi="Times New Roman"/>
          <w:sz w:val="28"/>
          <w:szCs w:val="28"/>
          <w:lang w:val="en-US"/>
        </w:rPr>
        <w:t>1</w:t>
      </w:r>
      <w:r w:rsidRPr="0090483E">
        <w:rPr>
          <w:rFonts w:ascii="Times New Roman" w:hAnsi="Times New Roman"/>
          <w:sz w:val="28"/>
          <w:szCs w:val="28"/>
          <w:lang w:val="en-US"/>
        </w:rPr>
        <w:t>)</w:t>
      </w:r>
    </w:p>
    <w:p w:rsidR="00A74D08" w:rsidRPr="0090483E" w:rsidRDefault="00A74D08" w:rsidP="00A74D08">
      <w:pPr>
        <w:pStyle w:val="af5"/>
        <w:jc w:val="both"/>
        <w:rPr>
          <w:rFonts w:ascii="Times New Roman" w:hAnsi="Times New Roman"/>
          <w:sz w:val="28"/>
          <w:szCs w:val="28"/>
          <w:lang w:val="en-US"/>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lang w:val="en-US"/>
        </w:rPr>
        <w:tab/>
        <w:t xml:space="preserve">                          </w:t>
      </w:r>
      <w:r w:rsidRPr="0090483E">
        <w:rPr>
          <w:rFonts w:ascii="Times New Roman" w:hAnsi="Times New Roman"/>
          <w:sz w:val="28"/>
          <w:szCs w:val="28"/>
          <w:lang w:val="en-US"/>
        </w:rPr>
        <w:tab/>
      </w:r>
      <w:proofErr w:type="spellStart"/>
      <w:r w:rsidRPr="0090483E">
        <w:rPr>
          <w:rFonts w:ascii="Times New Roman" w:hAnsi="Times New Roman"/>
          <w:sz w:val="28"/>
          <w:szCs w:val="28"/>
          <w:lang w:val="en-US"/>
        </w:rPr>
        <w:t>ZnO</w:t>
      </w:r>
      <w:proofErr w:type="spellEnd"/>
      <w:r w:rsidRPr="0090483E">
        <w:rPr>
          <w:rFonts w:ascii="Times New Roman" w:hAnsi="Times New Roman"/>
          <w:sz w:val="28"/>
          <w:szCs w:val="28"/>
        </w:rPr>
        <w:t xml:space="preserve"> + </w:t>
      </w:r>
      <w:r w:rsidRPr="0090483E">
        <w:rPr>
          <w:rFonts w:ascii="Times New Roman" w:hAnsi="Times New Roman"/>
          <w:sz w:val="28"/>
          <w:szCs w:val="28"/>
          <w:lang w:val="en-US"/>
        </w:rPr>
        <w:t>H</w:t>
      </w:r>
      <w:r w:rsidRPr="0090483E">
        <w:rPr>
          <w:rFonts w:ascii="Times New Roman" w:hAnsi="Times New Roman"/>
          <w:sz w:val="28"/>
          <w:szCs w:val="28"/>
          <w:vertAlign w:val="subscript"/>
        </w:rPr>
        <w:t>2</w:t>
      </w:r>
      <w:r w:rsidRPr="0090483E">
        <w:rPr>
          <w:rFonts w:ascii="Times New Roman" w:hAnsi="Times New Roman"/>
          <w:sz w:val="28"/>
          <w:szCs w:val="28"/>
          <w:lang w:val="en-US"/>
        </w:rPr>
        <w:t>SO</w:t>
      </w:r>
      <w:r w:rsidRPr="0090483E">
        <w:rPr>
          <w:rFonts w:ascii="Times New Roman" w:hAnsi="Times New Roman"/>
          <w:sz w:val="28"/>
          <w:szCs w:val="28"/>
          <w:vertAlign w:val="subscript"/>
        </w:rPr>
        <w:t>4</w:t>
      </w:r>
      <w:r w:rsidRPr="0090483E">
        <w:rPr>
          <w:rFonts w:ascii="Times New Roman" w:hAnsi="Times New Roman"/>
          <w:sz w:val="28"/>
          <w:szCs w:val="28"/>
        </w:rPr>
        <w:t xml:space="preserve"> = </w:t>
      </w:r>
      <w:proofErr w:type="spellStart"/>
      <w:r w:rsidRPr="0090483E">
        <w:rPr>
          <w:rFonts w:ascii="Times New Roman" w:hAnsi="Times New Roman"/>
          <w:sz w:val="28"/>
          <w:szCs w:val="28"/>
          <w:lang w:val="en-US"/>
        </w:rPr>
        <w:t>ZnSO</w:t>
      </w:r>
      <w:proofErr w:type="spellEnd"/>
      <w:r w:rsidRPr="0090483E">
        <w:rPr>
          <w:rFonts w:ascii="Times New Roman" w:hAnsi="Times New Roman"/>
          <w:sz w:val="28"/>
          <w:szCs w:val="28"/>
          <w:vertAlign w:val="subscript"/>
        </w:rPr>
        <w:t>4</w:t>
      </w:r>
      <w:r w:rsidRPr="0090483E">
        <w:rPr>
          <w:rFonts w:ascii="Times New Roman" w:hAnsi="Times New Roman"/>
          <w:sz w:val="28"/>
          <w:szCs w:val="28"/>
        </w:rPr>
        <w:t xml:space="preserve"> + </w:t>
      </w:r>
      <w:r w:rsidRPr="0090483E">
        <w:rPr>
          <w:rFonts w:ascii="Times New Roman" w:hAnsi="Times New Roman"/>
          <w:sz w:val="28"/>
          <w:szCs w:val="28"/>
          <w:lang w:val="en-US"/>
        </w:rPr>
        <w:t>H</w:t>
      </w:r>
      <w:r w:rsidRPr="0090483E">
        <w:rPr>
          <w:rFonts w:ascii="Times New Roman" w:hAnsi="Times New Roman"/>
          <w:sz w:val="28"/>
          <w:szCs w:val="28"/>
          <w:vertAlign w:val="subscript"/>
        </w:rPr>
        <w:t>2</w:t>
      </w:r>
      <w:r w:rsidRPr="0090483E">
        <w:rPr>
          <w:rFonts w:ascii="Times New Roman" w:hAnsi="Times New Roman"/>
          <w:sz w:val="28"/>
          <w:szCs w:val="28"/>
          <w:lang w:val="en-US"/>
        </w:rPr>
        <w:t>O</w:t>
      </w:r>
      <w:r>
        <w:rPr>
          <w:rFonts w:ascii="Times New Roman" w:hAnsi="Times New Roman"/>
          <w:sz w:val="28"/>
          <w:szCs w:val="28"/>
        </w:rPr>
        <w:t xml:space="preserve">             (12</w:t>
      </w:r>
      <w:r w:rsidRPr="0090483E">
        <w:rPr>
          <w:rFonts w:ascii="Times New Roman" w:hAnsi="Times New Roman"/>
          <w:sz w:val="28"/>
          <w:szCs w:val="28"/>
        </w:rPr>
        <w:t>)</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ab/>
        <w:t xml:space="preserve">  Необходимо учитывать  взаимодействие кислоты</w:t>
      </w:r>
      <w:r w:rsidRPr="0090483E">
        <w:rPr>
          <w:rFonts w:ascii="Times New Roman" w:hAnsi="Times New Roman"/>
          <w:sz w:val="28"/>
          <w:szCs w:val="28"/>
        </w:rPr>
        <w:t xml:space="preserve"> с карбонатами пустой породы.</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lang w:val="en-US"/>
        </w:rPr>
      </w:pPr>
      <w:r w:rsidRPr="0090483E">
        <w:rPr>
          <w:rFonts w:ascii="Times New Roman" w:hAnsi="Times New Roman"/>
          <w:sz w:val="28"/>
          <w:szCs w:val="28"/>
        </w:rPr>
        <w:tab/>
      </w:r>
      <w:r w:rsidRPr="0090483E">
        <w:rPr>
          <w:rFonts w:ascii="Times New Roman" w:hAnsi="Times New Roman"/>
          <w:sz w:val="28"/>
          <w:szCs w:val="28"/>
          <w:lang w:val="en-US"/>
        </w:rPr>
        <w:t>MgCO</w:t>
      </w:r>
      <w:r w:rsidRPr="0090483E">
        <w:rPr>
          <w:rFonts w:ascii="Times New Roman" w:hAnsi="Times New Roman"/>
          <w:sz w:val="28"/>
          <w:szCs w:val="28"/>
          <w:vertAlign w:val="subscript"/>
          <w:lang w:val="en-US"/>
        </w:rPr>
        <w:t>3</w:t>
      </w:r>
      <w:r w:rsidRPr="0090483E">
        <w:rPr>
          <w:rFonts w:ascii="Times New Roman" w:hAnsi="Times New Roman"/>
          <w:sz w:val="28"/>
          <w:szCs w:val="28"/>
          <w:lang w:val="en-US"/>
        </w:rPr>
        <w:t>∙</w:t>
      </w:r>
      <w:proofErr w:type="gramStart"/>
      <w:r w:rsidRPr="0090483E">
        <w:rPr>
          <w:rFonts w:ascii="Times New Roman" w:hAnsi="Times New Roman"/>
          <w:sz w:val="28"/>
          <w:szCs w:val="28"/>
          <w:lang w:val="en-US"/>
        </w:rPr>
        <w:t>CaCO</w:t>
      </w:r>
      <w:r w:rsidRPr="0090483E">
        <w:rPr>
          <w:rFonts w:ascii="Times New Roman" w:hAnsi="Times New Roman"/>
          <w:sz w:val="28"/>
          <w:szCs w:val="28"/>
          <w:vertAlign w:val="subscript"/>
          <w:lang w:val="en-US"/>
        </w:rPr>
        <w:t>3</w:t>
      </w:r>
      <w:r w:rsidRPr="0090483E">
        <w:rPr>
          <w:rFonts w:ascii="Times New Roman" w:hAnsi="Times New Roman"/>
          <w:sz w:val="28"/>
          <w:szCs w:val="28"/>
          <w:vertAlign w:val="superscript"/>
          <w:lang w:val="en-US"/>
        </w:rPr>
        <w:t xml:space="preserve"> </w:t>
      </w:r>
      <w:r w:rsidRPr="0090483E">
        <w:rPr>
          <w:rFonts w:ascii="Times New Roman" w:hAnsi="Times New Roman"/>
          <w:sz w:val="28"/>
          <w:szCs w:val="28"/>
          <w:lang w:val="en-US"/>
        </w:rPr>
        <w:t xml:space="preserve"> +</w:t>
      </w:r>
      <w:proofErr w:type="gramEnd"/>
      <w:r w:rsidRPr="0090483E">
        <w:rPr>
          <w:rFonts w:ascii="Times New Roman" w:hAnsi="Times New Roman"/>
          <w:sz w:val="28"/>
          <w:szCs w:val="28"/>
          <w:lang w:val="en-US"/>
        </w:rPr>
        <w:t xml:space="preserve"> 2H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 MgSO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 CaSO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+2H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O +2CO</w:t>
      </w:r>
      <w:r w:rsidRPr="0090483E">
        <w:rPr>
          <w:rFonts w:ascii="Times New Roman" w:hAnsi="Times New Roman"/>
          <w:sz w:val="28"/>
          <w:szCs w:val="28"/>
          <w:vertAlign w:val="subscript"/>
          <w:lang w:val="en-US"/>
        </w:rPr>
        <w:t>2</w:t>
      </w:r>
      <w:r>
        <w:rPr>
          <w:rFonts w:ascii="Times New Roman" w:hAnsi="Times New Roman"/>
          <w:sz w:val="28"/>
          <w:szCs w:val="28"/>
          <w:lang w:val="en-US"/>
        </w:rPr>
        <w:t xml:space="preserve">     (</w:t>
      </w:r>
      <w:r w:rsidRPr="00184218">
        <w:rPr>
          <w:rFonts w:ascii="Times New Roman" w:hAnsi="Times New Roman"/>
          <w:sz w:val="28"/>
          <w:szCs w:val="28"/>
          <w:lang w:val="en-US"/>
        </w:rPr>
        <w:t>1</w:t>
      </w:r>
      <w:r w:rsidRPr="00E31979">
        <w:rPr>
          <w:rFonts w:ascii="Times New Roman" w:hAnsi="Times New Roman"/>
          <w:sz w:val="28"/>
          <w:szCs w:val="28"/>
          <w:lang w:val="en-US"/>
        </w:rPr>
        <w:t>3</w:t>
      </w:r>
      <w:r w:rsidRPr="0090483E">
        <w:rPr>
          <w:rFonts w:ascii="Times New Roman" w:hAnsi="Times New Roman"/>
          <w:sz w:val="28"/>
          <w:szCs w:val="28"/>
          <w:lang w:val="en-US"/>
        </w:rPr>
        <w:t>)</w:t>
      </w:r>
      <w:r w:rsidRPr="0090483E">
        <w:rPr>
          <w:rFonts w:ascii="Times New Roman" w:hAnsi="Times New Roman"/>
          <w:sz w:val="28"/>
          <w:szCs w:val="28"/>
          <w:vertAlign w:val="subscript"/>
          <w:lang w:val="en-US"/>
        </w:rPr>
        <w:tab/>
      </w:r>
    </w:p>
    <w:p w:rsidR="00A74D08" w:rsidRPr="0090483E" w:rsidRDefault="00A74D08" w:rsidP="00A74D08">
      <w:pPr>
        <w:pStyle w:val="af5"/>
        <w:jc w:val="both"/>
        <w:rPr>
          <w:rFonts w:ascii="Times New Roman" w:hAnsi="Times New Roman"/>
          <w:sz w:val="28"/>
          <w:szCs w:val="28"/>
          <w:lang w:val="en-US"/>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lang w:val="en-US"/>
        </w:rPr>
        <w:t xml:space="preserve">    </w:t>
      </w:r>
      <w:r w:rsidRPr="00651E4D">
        <w:rPr>
          <w:rFonts w:ascii="Times New Roman" w:hAnsi="Times New Roman"/>
          <w:sz w:val="28"/>
          <w:szCs w:val="28"/>
          <w:lang w:val="en-US"/>
        </w:rPr>
        <w:tab/>
      </w:r>
      <w:r w:rsidRPr="00016E62">
        <w:rPr>
          <w:rFonts w:ascii="Times New Roman" w:hAnsi="Times New Roman"/>
          <w:sz w:val="28"/>
          <w:szCs w:val="28"/>
          <w:lang w:val="en-US"/>
        </w:rPr>
        <w:t xml:space="preserve"> </w:t>
      </w:r>
      <w:r>
        <w:rPr>
          <w:rFonts w:ascii="Times New Roman" w:hAnsi="Times New Roman"/>
          <w:sz w:val="28"/>
          <w:szCs w:val="28"/>
        </w:rPr>
        <w:t>Соответственно,</w:t>
      </w:r>
      <w:r w:rsidRPr="0090483E">
        <w:rPr>
          <w:rFonts w:ascii="Times New Roman" w:hAnsi="Times New Roman"/>
          <w:sz w:val="28"/>
          <w:szCs w:val="28"/>
        </w:rPr>
        <w:t xml:space="preserve"> при выщелачивании окисленных руд с большим содержанием карбонатов наблюдается</w:t>
      </w:r>
      <w:r>
        <w:rPr>
          <w:rFonts w:ascii="Times New Roman" w:hAnsi="Times New Roman"/>
          <w:sz w:val="28"/>
          <w:szCs w:val="28"/>
        </w:rPr>
        <w:t xml:space="preserve"> значительный </w:t>
      </w:r>
      <w:r w:rsidRPr="0090483E">
        <w:rPr>
          <w:rFonts w:ascii="Times New Roman" w:hAnsi="Times New Roman"/>
          <w:sz w:val="28"/>
          <w:szCs w:val="28"/>
        </w:rPr>
        <w:t xml:space="preserve"> расход серной кислоты</w:t>
      </w:r>
      <w:r>
        <w:rPr>
          <w:rFonts w:ascii="Times New Roman" w:hAnsi="Times New Roman"/>
          <w:sz w:val="28"/>
          <w:szCs w:val="28"/>
        </w:rPr>
        <w:t>, учитывая, что</w:t>
      </w:r>
      <w:r w:rsidRPr="00184218">
        <w:rPr>
          <w:rFonts w:ascii="Times New Roman" w:hAnsi="Times New Roman"/>
          <w:sz w:val="28"/>
          <w:szCs w:val="28"/>
        </w:rPr>
        <w:t xml:space="preserve"> </w:t>
      </w:r>
      <w:r>
        <w:rPr>
          <w:rFonts w:ascii="Times New Roman" w:hAnsi="Times New Roman"/>
          <w:sz w:val="28"/>
          <w:szCs w:val="28"/>
        </w:rPr>
        <w:t>и</w:t>
      </w:r>
      <w:r w:rsidRPr="0090483E">
        <w:rPr>
          <w:rFonts w:ascii="Times New Roman" w:hAnsi="Times New Roman"/>
          <w:sz w:val="28"/>
          <w:szCs w:val="28"/>
        </w:rPr>
        <w:t xml:space="preserve">з </w:t>
      </w:r>
      <w:r>
        <w:rPr>
          <w:rFonts w:ascii="Times New Roman" w:hAnsi="Times New Roman"/>
          <w:sz w:val="28"/>
          <w:szCs w:val="28"/>
        </w:rPr>
        <w:t xml:space="preserve">сульфатов кальция и магния </w:t>
      </w:r>
      <w:r w:rsidRPr="0090483E">
        <w:rPr>
          <w:rFonts w:ascii="Times New Roman" w:hAnsi="Times New Roman"/>
          <w:sz w:val="28"/>
          <w:szCs w:val="28"/>
        </w:rPr>
        <w:t>практически невозможно регене</w:t>
      </w:r>
      <w:r>
        <w:rPr>
          <w:rFonts w:ascii="Times New Roman" w:hAnsi="Times New Roman"/>
          <w:sz w:val="28"/>
          <w:szCs w:val="28"/>
        </w:rPr>
        <w:t>рировать серную кислоту</w:t>
      </w:r>
      <w:r w:rsidRPr="0090483E">
        <w:rPr>
          <w:rFonts w:ascii="Times New Roman" w:hAnsi="Times New Roman"/>
          <w:sz w:val="28"/>
          <w:szCs w:val="28"/>
        </w:rPr>
        <w:t>.</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Серная кислота не взаимодействует </w:t>
      </w:r>
      <w:r>
        <w:rPr>
          <w:rFonts w:ascii="Times New Roman" w:hAnsi="Times New Roman"/>
          <w:sz w:val="28"/>
          <w:szCs w:val="28"/>
        </w:rPr>
        <w:t xml:space="preserve">с </w:t>
      </w:r>
      <w:r w:rsidRPr="0090483E">
        <w:rPr>
          <w:rFonts w:ascii="Times New Roman" w:hAnsi="Times New Roman"/>
          <w:sz w:val="28"/>
          <w:szCs w:val="28"/>
        </w:rPr>
        <w:t>окисленными минералами циркония, ниобия, тантала, кремния</w:t>
      </w:r>
      <w:r>
        <w:rPr>
          <w:rFonts w:ascii="Times New Roman" w:hAnsi="Times New Roman"/>
          <w:sz w:val="28"/>
          <w:szCs w:val="28"/>
        </w:rPr>
        <w:t>, которые относят в металлургической технологии к «</w:t>
      </w:r>
      <w:proofErr w:type="gramStart"/>
      <w:r>
        <w:rPr>
          <w:rFonts w:ascii="Times New Roman" w:hAnsi="Times New Roman"/>
          <w:sz w:val="28"/>
          <w:szCs w:val="28"/>
        </w:rPr>
        <w:t>упорным</w:t>
      </w:r>
      <w:proofErr w:type="gramEnd"/>
      <w:r>
        <w:rPr>
          <w:rFonts w:ascii="Times New Roman" w:hAnsi="Times New Roman"/>
          <w:sz w:val="28"/>
          <w:szCs w:val="28"/>
        </w:rPr>
        <w:t>».</w:t>
      </w:r>
      <w:r w:rsidRPr="0090483E">
        <w:rPr>
          <w:rFonts w:ascii="Times New Roman" w:hAnsi="Times New Roman"/>
          <w:sz w:val="28"/>
          <w:szCs w:val="28"/>
        </w:rPr>
        <w:t>.</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Более ограниченное применение при выщела</w:t>
      </w:r>
      <w:r>
        <w:rPr>
          <w:rFonts w:ascii="Times New Roman" w:hAnsi="Times New Roman"/>
          <w:sz w:val="28"/>
          <w:szCs w:val="28"/>
        </w:rPr>
        <w:t>чивании руд и концентратов имеют</w:t>
      </w:r>
      <w:r w:rsidRPr="0090483E">
        <w:rPr>
          <w:rFonts w:ascii="Times New Roman" w:hAnsi="Times New Roman"/>
          <w:sz w:val="28"/>
          <w:szCs w:val="28"/>
        </w:rPr>
        <w:t xml:space="preserve"> азотная и соляная кислоты.</w:t>
      </w:r>
    </w:p>
    <w:p w:rsidR="00A74D08"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Смесь соляной и </w:t>
      </w:r>
      <w:proofErr w:type="gramStart"/>
      <w:r w:rsidRPr="0090483E">
        <w:rPr>
          <w:rFonts w:ascii="Times New Roman" w:hAnsi="Times New Roman"/>
          <w:sz w:val="28"/>
          <w:szCs w:val="28"/>
        </w:rPr>
        <w:t>азотно</w:t>
      </w:r>
      <w:r>
        <w:rPr>
          <w:rFonts w:ascii="Times New Roman" w:hAnsi="Times New Roman"/>
          <w:sz w:val="28"/>
          <w:szCs w:val="28"/>
        </w:rPr>
        <w:t>й</w:t>
      </w:r>
      <w:proofErr w:type="gramEnd"/>
      <w:r>
        <w:rPr>
          <w:rFonts w:ascii="Times New Roman" w:hAnsi="Times New Roman"/>
          <w:sz w:val="28"/>
          <w:szCs w:val="28"/>
        </w:rPr>
        <w:t xml:space="preserve"> кислот («царская водка») применяется</w:t>
      </w:r>
      <w:r w:rsidRPr="0090483E">
        <w:rPr>
          <w:rFonts w:ascii="Times New Roman" w:hAnsi="Times New Roman"/>
          <w:sz w:val="28"/>
          <w:szCs w:val="28"/>
        </w:rPr>
        <w:t xml:space="preserve"> при выщелачивании платиновых руд и при рафинировании золота и серебра</w:t>
      </w:r>
      <w:r>
        <w:rPr>
          <w:rFonts w:ascii="Times New Roman" w:hAnsi="Times New Roman"/>
          <w:sz w:val="28"/>
          <w:szCs w:val="28"/>
        </w:rPr>
        <w:t xml:space="preserve"> (аффинаж)</w:t>
      </w:r>
      <w:r w:rsidRPr="0090483E">
        <w:rPr>
          <w:rFonts w:ascii="Times New Roman" w:hAnsi="Times New Roman"/>
          <w:sz w:val="28"/>
          <w:szCs w:val="28"/>
        </w:rPr>
        <w:t>.</w:t>
      </w:r>
    </w:p>
    <w:p w:rsidR="00A74D08" w:rsidRPr="0090483E" w:rsidRDefault="00A74D08" w:rsidP="00A74D08">
      <w:pPr>
        <w:pStyle w:val="af5"/>
        <w:jc w:val="both"/>
        <w:rPr>
          <w:rFonts w:ascii="Times New Roman" w:hAnsi="Times New Roman"/>
          <w:sz w:val="28"/>
          <w:szCs w:val="28"/>
        </w:rPr>
      </w:pPr>
      <w:r>
        <w:rPr>
          <w:rFonts w:ascii="Times New Roman" w:hAnsi="Times New Roman"/>
          <w:sz w:val="28"/>
          <w:szCs w:val="28"/>
        </w:rPr>
        <w:t xml:space="preserve"> В тех случаях, когда при выщелачивании необходимо обеспечить восстановительную среду, применяют сернистую кислоту (при вскрытии марганцевых руд).</w:t>
      </w:r>
    </w:p>
    <w:p w:rsidR="00A74D08" w:rsidRPr="0090483E" w:rsidRDefault="00A74D08" w:rsidP="00A74D08">
      <w:pPr>
        <w:pStyle w:val="af5"/>
        <w:jc w:val="both"/>
        <w:rPr>
          <w:rFonts w:ascii="Times New Roman" w:hAnsi="Times New Roman"/>
          <w:sz w:val="28"/>
          <w:szCs w:val="28"/>
        </w:rPr>
      </w:pPr>
      <w:r>
        <w:rPr>
          <w:rFonts w:ascii="Times New Roman" w:hAnsi="Times New Roman"/>
          <w:sz w:val="28"/>
          <w:szCs w:val="28"/>
        </w:rPr>
        <w:t xml:space="preserve">Щелочные реагенты обеспечивают высокую селективность выщелачивания металлов, упрощают выбор материала для оборудования; эффективны </w:t>
      </w:r>
      <w:proofErr w:type="gramStart"/>
      <w:r>
        <w:rPr>
          <w:rFonts w:ascii="Times New Roman" w:hAnsi="Times New Roman"/>
          <w:sz w:val="28"/>
          <w:szCs w:val="28"/>
        </w:rPr>
        <w:t>при</w:t>
      </w:r>
      <w:proofErr w:type="gramEnd"/>
      <w:r>
        <w:rPr>
          <w:rFonts w:ascii="Times New Roman" w:hAnsi="Times New Roman"/>
          <w:sz w:val="28"/>
          <w:szCs w:val="28"/>
        </w:rPr>
        <w:t xml:space="preserve"> переработки сырья с повышенным содержанием основных пород.</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Ш</w:t>
      </w:r>
      <w:r w:rsidRPr="0090483E">
        <w:rPr>
          <w:rFonts w:ascii="Times New Roman" w:hAnsi="Times New Roman"/>
          <w:sz w:val="28"/>
          <w:szCs w:val="28"/>
        </w:rPr>
        <w:t>ирокое прим</w:t>
      </w:r>
      <w:r>
        <w:rPr>
          <w:rFonts w:ascii="Times New Roman" w:hAnsi="Times New Roman"/>
          <w:sz w:val="28"/>
          <w:szCs w:val="28"/>
        </w:rPr>
        <w:t>енение  в гидрометаллургии выщелачивания</w:t>
      </w:r>
      <w:r w:rsidRPr="0090483E">
        <w:rPr>
          <w:rFonts w:ascii="Times New Roman" w:hAnsi="Times New Roman"/>
          <w:sz w:val="28"/>
          <w:szCs w:val="28"/>
        </w:rPr>
        <w:t xml:space="preserve"> </w:t>
      </w:r>
      <w:r>
        <w:rPr>
          <w:rFonts w:ascii="Times New Roman" w:hAnsi="Times New Roman"/>
          <w:sz w:val="28"/>
          <w:szCs w:val="28"/>
        </w:rPr>
        <w:t xml:space="preserve">имеют </w:t>
      </w:r>
      <w:proofErr w:type="spellStart"/>
      <w:r w:rsidRPr="0090483E">
        <w:rPr>
          <w:rFonts w:ascii="Times New Roman" w:hAnsi="Times New Roman"/>
          <w:sz w:val="28"/>
          <w:szCs w:val="28"/>
        </w:rPr>
        <w:t>гидроксиды</w:t>
      </w:r>
      <w:proofErr w:type="spellEnd"/>
      <w:r w:rsidRPr="0090483E">
        <w:rPr>
          <w:rFonts w:ascii="Times New Roman" w:hAnsi="Times New Roman"/>
          <w:sz w:val="28"/>
          <w:szCs w:val="28"/>
        </w:rPr>
        <w:t xml:space="preserve"> натрия и аммония</w:t>
      </w:r>
      <w:r>
        <w:rPr>
          <w:rFonts w:ascii="Times New Roman" w:hAnsi="Times New Roman"/>
          <w:sz w:val="28"/>
          <w:szCs w:val="28"/>
        </w:rPr>
        <w:t>, раствор соды</w:t>
      </w:r>
      <w:r w:rsidRPr="0090483E">
        <w:rPr>
          <w:rFonts w:ascii="Times New Roman" w:hAnsi="Times New Roman"/>
          <w:sz w:val="28"/>
          <w:szCs w:val="28"/>
        </w:rPr>
        <w:t xml:space="preserve">.  </w:t>
      </w:r>
      <w:proofErr w:type="spellStart"/>
      <w:r w:rsidRPr="0090483E">
        <w:rPr>
          <w:rFonts w:ascii="Times New Roman" w:hAnsi="Times New Roman"/>
          <w:sz w:val="28"/>
          <w:szCs w:val="28"/>
        </w:rPr>
        <w:t>Гидроксид</w:t>
      </w:r>
      <w:proofErr w:type="spellEnd"/>
      <w:r w:rsidRPr="0090483E">
        <w:rPr>
          <w:rFonts w:ascii="Times New Roman" w:hAnsi="Times New Roman"/>
          <w:sz w:val="28"/>
          <w:szCs w:val="28"/>
        </w:rPr>
        <w:t xml:space="preserve"> натрия используется для выщелачивания вольфрамовых и шеелитовых руд. </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proofErr w:type="spellStart"/>
      <w:r w:rsidRPr="0090483E">
        <w:rPr>
          <w:rFonts w:ascii="Times New Roman" w:hAnsi="Times New Roman"/>
          <w:sz w:val="28"/>
          <w:szCs w:val="28"/>
        </w:rPr>
        <w:t>Гидроксид</w:t>
      </w:r>
      <w:proofErr w:type="spellEnd"/>
      <w:r w:rsidRPr="0090483E">
        <w:rPr>
          <w:rFonts w:ascii="Times New Roman" w:hAnsi="Times New Roman"/>
          <w:sz w:val="28"/>
          <w:szCs w:val="28"/>
        </w:rPr>
        <w:t xml:space="preserve"> аммония используется при выщелачивании руд и концентратов</w:t>
      </w:r>
      <w:r>
        <w:rPr>
          <w:rFonts w:ascii="Times New Roman" w:hAnsi="Times New Roman"/>
          <w:sz w:val="28"/>
          <w:szCs w:val="28"/>
        </w:rPr>
        <w:t>,</w:t>
      </w:r>
      <w:r w:rsidRPr="0090483E">
        <w:rPr>
          <w:rFonts w:ascii="Times New Roman" w:hAnsi="Times New Roman"/>
          <w:sz w:val="28"/>
          <w:szCs w:val="28"/>
        </w:rPr>
        <w:t xml:space="preserve"> которые содержат металлы, образующие с ним растворимые комплексн</w:t>
      </w:r>
      <w:r>
        <w:rPr>
          <w:rFonts w:ascii="Times New Roman" w:hAnsi="Times New Roman"/>
          <w:sz w:val="28"/>
          <w:szCs w:val="28"/>
        </w:rPr>
        <w:t>ые соединения (медь, никель, кобальт</w:t>
      </w:r>
      <w:r w:rsidRPr="0090483E">
        <w:rPr>
          <w:rFonts w:ascii="Times New Roman" w:hAnsi="Times New Roman"/>
          <w:sz w:val="28"/>
          <w:szCs w:val="28"/>
        </w:rPr>
        <w:t>).</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В качестве растворителей в гидр</w:t>
      </w:r>
      <w:r>
        <w:rPr>
          <w:rFonts w:ascii="Times New Roman" w:hAnsi="Times New Roman"/>
          <w:sz w:val="28"/>
          <w:szCs w:val="28"/>
        </w:rPr>
        <w:t xml:space="preserve">ометаллургии используются водные </w:t>
      </w:r>
      <w:r w:rsidRPr="0090483E">
        <w:rPr>
          <w:rFonts w:ascii="Times New Roman" w:hAnsi="Times New Roman"/>
          <w:sz w:val="28"/>
          <w:szCs w:val="28"/>
        </w:rPr>
        <w:t>растворы солей.</w:t>
      </w:r>
      <w:r>
        <w:rPr>
          <w:rFonts w:ascii="Times New Roman" w:hAnsi="Times New Roman"/>
          <w:sz w:val="28"/>
          <w:szCs w:val="28"/>
        </w:rPr>
        <w:t xml:space="preserve"> Химия их действия иллюстрируется реакциями:</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 xml:space="preserve">Раствор сульфата железа </w:t>
      </w:r>
      <w:r w:rsidRPr="00C7404A">
        <w:rPr>
          <w:rFonts w:ascii="Times New Roman" w:hAnsi="Times New Roman"/>
          <w:sz w:val="28"/>
          <w:szCs w:val="28"/>
        </w:rPr>
        <w:t>Fe</w:t>
      </w:r>
      <w:r w:rsidRPr="00C7404A">
        <w:rPr>
          <w:rFonts w:ascii="Times New Roman" w:hAnsi="Times New Roman"/>
          <w:sz w:val="28"/>
          <w:szCs w:val="28"/>
          <w:vertAlign w:val="subscript"/>
        </w:rPr>
        <w:t>2</w:t>
      </w:r>
      <w:r>
        <w:rPr>
          <w:rFonts w:ascii="Times New Roman" w:hAnsi="Times New Roman"/>
          <w:sz w:val="28"/>
          <w:szCs w:val="28"/>
        </w:rPr>
        <w:t>(</w:t>
      </w:r>
      <w:r w:rsidRPr="00C7404A">
        <w:rPr>
          <w:rFonts w:ascii="Times New Roman" w:hAnsi="Times New Roman"/>
          <w:sz w:val="28"/>
          <w:szCs w:val="28"/>
          <w:lang w:val="en-US"/>
        </w:rPr>
        <w:t>SO</w:t>
      </w:r>
      <w:r w:rsidRPr="00C7404A">
        <w:rPr>
          <w:rFonts w:ascii="Times New Roman" w:hAnsi="Times New Roman"/>
          <w:sz w:val="28"/>
          <w:szCs w:val="28"/>
          <w:vertAlign w:val="subscript"/>
        </w:rPr>
        <w:t>4</w:t>
      </w:r>
      <w:r w:rsidRPr="0090483E">
        <w:rPr>
          <w:rFonts w:ascii="Times New Roman" w:hAnsi="Times New Roman"/>
          <w:sz w:val="28"/>
          <w:szCs w:val="28"/>
        </w:rPr>
        <w:t>)</w:t>
      </w:r>
      <w:r w:rsidRPr="0090483E">
        <w:rPr>
          <w:rFonts w:ascii="Times New Roman" w:hAnsi="Times New Roman"/>
          <w:sz w:val="28"/>
          <w:szCs w:val="28"/>
          <w:vertAlign w:val="subscript"/>
        </w:rPr>
        <w:t>3</w:t>
      </w:r>
      <w:r w:rsidRPr="0090483E">
        <w:rPr>
          <w:rFonts w:ascii="Times New Roman" w:hAnsi="Times New Roman"/>
          <w:sz w:val="28"/>
          <w:szCs w:val="28"/>
        </w:rPr>
        <w:t xml:space="preserve"> используется  в процессах кучного и подземного выщелачивания сульфидных руд.  Сульфат железа в присутствии </w:t>
      </w:r>
      <w:r w:rsidRPr="0090483E">
        <w:rPr>
          <w:rFonts w:ascii="Times New Roman" w:hAnsi="Times New Roman"/>
          <w:sz w:val="28"/>
          <w:szCs w:val="28"/>
        </w:rPr>
        <w:lastRenderedPageBreak/>
        <w:t>кислорода окисляет сульфидные минералы ценных компонентов руды до хорошо растворимых сульфатов</w:t>
      </w:r>
    </w:p>
    <w:p w:rsidR="00A74D08" w:rsidRPr="0090483E" w:rsidRDefault="00A74D08" w:rsidP="00A74D08">
      <w:pPr>
        <w:pStyle w:val="af5"/>
        <w:jc w:val="both"/>
        <w:rPr>
          <w:rFonts w:ascii="Times New Roman" w:hAnsi="Times New Roman"/>
          <w:sz w:val="28"/>
          <w:szCs w:val="28"/>
        </w:rPr>
      </w:pPr>
    </w:p>
    <w:p w:rsidR="00A74D08" w:rsidRPr="003B5C65" w:rsidRDefault="00A74D08" w:rsidP="00A74D08">
      <w:pPr>
        <w:pStyle w:val="af5"/>
        <w:jc w:val="both"/>
        <w:rPr>
          <w:rFonts w:ascii="Times New Roman" w:hAnsi="Times New Roman"/>
          <w:sz w:val="28"/>
          <w:szCs w:val="28"/>
          <w:lang w:val="en-US"/>
        </w:rPr>
      </w:pPr>
      <w:r w:rsidRPr="0090483E">
        <w:rPr>
          <w:rFonts w:ascii="Times New Roman" w:hAnsi="Times New Roman"/>
          <w:sz w:val="28"/>
          <w:szCs w:val="28"/>
          <w:lang w:val="en-US"/>
        </w:rPr>
        <w:t>CuFeS</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 </w:t>
      </w:r>
      <w:proofErr w:type="gramStart"/>
      <w:r w:rsidRPr="0090483E">
        <w:rPr>
          <w:rFonts w:ascii="Times New Roman" w:hAnsi="Times New Roman"/>
          <w:sz w:val="28"/>
          <w:szCs w:val="28"/>
          <w:lang w:val="en-US"/>
        </w:rPr>
        <w:t>2Fe</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w:t>
      </w:r>
      <w:proofErr w:type="gramEnd"/>
      <w:r w:rsidRPr="0090483E">
        <w:rPr>
          <w:rFonts w:ascii="Times New Roman" w:hAnsi="Times New Roman"/>
          <w:sz w:val="28"/>
          <w:szCs w:val="28"/>
          <w:lang w:val="en-US"/>
        </w:rPr>
        <w:t>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w:t>
      </w:r>
      <w:r w:rsidRPr="0090483E">
        <w:rPr>
          <w:rFonts w:ascii="Times New Roman" w:hAnsi="Times New Roman"/>
          <w:sz w:val="28"/>
          <w:szCs w:val="28"/>
          <w:vertAlign w:val="subscript"/>
          <w:lang w:val="en-US"/>
        </w:rPr>
        <w:t>3</w:t>
      </w:r>
      <w:r w:rsidRPr="0090483E">
        <w:rPr>
          <w:rFonts w:ascii="Times New Roman" w:hAnsi="Times New Roman"/>
          <w:sz w:val="28"/>
          <w:szCs w:val="28"/>
          <w:lang w:val="en-US"/>
        </w:rPr>
        <w:t xml:space="preserve"> + 2H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O + 3O</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=CuSO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+5FeSO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+ 2H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SO</w:t>
      </w:r>
      <w:r w:rsidRPr="0090483E">
        <w:rPr>
          <w:rFonts w:ascii="Times New Roman" w:hAnsi="Times New Roman"/>
          <w:sz w:val="28"/>
          <w:szCs w:val="28"/>
          <w:vertAlign w:val="subscript"/>
          <w:lang w:val="en-US"/>
        </w:rPr>
        <w:t>4</w:t>
      </w:r>
      <w:r>
        <w:rPr>
          <w:rFonts w:ascii="Times New Roman" w:hAnsi="Times New Roman"/>
          <w:sz w:val="28"/>
          <w:szCs w:val="28"/>
          <w:lang w:val="en-US"/>
        </w:rPr>
        <w:t xml:space="preserve">     (</w:t>
      </w:r>
      <w:r w:rsidRPr="00E31979">
        <w:rPr>
          <w:rFonts w:ascii="Times New Roman" w:hAnsi="Times New Roman"/>
          <w:sz w:val="28"/>
          <w:szCs w:val="28"/>
          <w:lang w:val="en-US"/>
        </w:rPr>
        <w:t>14</w:t>
      </w:r>
      <w:r w:rsidRPr="0090483E">
        <w:rPr>
          <w:rFonts w:ascii="Times New Roman" w:hAnsi="Times New Roman"/>
          <w:sz w:val="28"/>
          <w:szCs w:val="28"/>
          <w:lang w:val="en-US"/>
        </w:rPr>
        <w:t>)</w:t>
      </w:r>
    </w:p>
    <w:p w:rsidR="00A74D08" w:rsidRPr="003B5C65" w:rsidRDefault="00A74D08" w:rsidP="00A74D08">
      <w:pPr>
        <w:pStyle w:val="af5"/>
        <w:jc w:val="both"/>
        <w:rPr>
          <w:rFonts w:ascii="Times New Roman" w:hAnsi="Times New Roman"/>
          <w:sz w:val="28"/>
          <w:szCs w:val="28"/>
          <w:lang w:val="en-US"/>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Раствор соды (Na</w:t>
      </w:r>
      <w:r w:rsidRPr="0090483E">
        <w:rPr>
          <w:rFonts w:ascii="Times New Roman" w:hAnsi="Times New Roman"/>
          <w:sz w:val="28"/>
          <w:szCs w:val="28"/>
          <w:vertAlign w:val="subscript"/>
        </w:rPr>
        <w:t>2</w:t>
      </w:r>
      <w:r w:rsidRPr="0090483E">
        <w:rPr>
          <w:rFonts w:ascii="Times New Roman" w:hAnsi="Times New Roman"/>
          <w:sz w:val="28"/>
          <w:szCs w:val="28"/>
          <w:lang w:val="en-US"/>
        </w:rPr>
        <w:t>CO</w:t>
      </w:r>
      <w:r w:rsidRPr="0090483E">
        <w:rPr>
          <w:rFonts w:ascii="Times New Roman" w:hAnsi="Times New Roman"/>
          <w:sz w:val="28"/>
          <w:szCs w:val="28"/>
          <w:vertAlign w:val="subscript"/>
        </w:rPr>
        <w:t>3</w:t>
      </w:r>
      <w:r w:rsidRPr="0090483E">
        <w:rPr>
          <w:rFonts w:ascii="Times New Roman" w:hAnsi="Times New Roman"/>
          <w:sz w:val="28"/>
          <w:szCs w:val="28"/>
        </w:rPr>
        <w:t>) используется для выщелачивания урановых руд.</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lang w:val="en-US"/>
        </w:rPr>
      </w:pPr>
      <w:r w:rsidRPr="0090483E">
        <w:rPr>
          <w:rFonts w:ascii="Times New Roman" w:hAnsi="Times New Roman"/>
          <w:sz w:val="28"/>
          <w:szCs w:val="28"/>
          <w:lang w:val="en-US"/>
        </w:rPr>
        <w:t>UO</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+ 3Na</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CO</w:t>
      </w:r>
      <w:r w:rsidRPr="0090483E">
        <w:rPr>
          <w:rFonts w:ascii="Times New Roman" w:hAnsi="Times New Roman"/>
          <w:sz w:val="28"/>
          <w:szCs w:val="28"/>
          <w:vertAlign w:val="subscript"/>
          <w:lang w:val="en-US"/>
        </w:rPr>
        <w:t>3</w:t>
      </w:r>
      <w:r w:rsidRPr="0090483E">
        <w:rPr>
          <w:rFonts w:ascii="Times New Roman" w:hAnsi="Times New Roman"/>
          <w:sz w:val="28"/>
          <w:szCs w:val="28"/>
          <w:lang w:val="en-US"/>
        </w:rPr>
        <w:t xml:space="preserve"> + 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O + 0,5O</w:t>
      </w:r>
      <w:r w:rsidRPr="0090483E">
        <w:rPr>
          <w:rFonts w:ascii="Times New Roman" w:hAnsi="Times New Roman"/>
          <w:sz w:val="28"/>
          <w:szCs w:val="28"/>
          <w:vertAlign w:val="subscript"/>
          <w:lang w:val="en-US"/>
        </w:rPr>
        <w:t xml:space="preserve">2 </w:t>
      </w:r>
      <w:r w:rsidRPr="0090483E">
        <w:rPr>
          <w:rFonts w:ascii="Times New Roman" w:hAnsi="Times New Roman"/>
          <w:sz w:val="28"/>
          <w:szCs w:val="28"/>
          <w:lang w:val="en-US"/>
        </w:rPr>
        <w:t xml:space="preserve">= </w:t>
      </w:r>
      <w:proofErr w:type="gramStart"/>
      <w:r w:rsidRPr="0090483E">
        <w:rPr>
          <w:rFonts w:ascii="Times New Roman" w:hAnsi="Times New Roman"/>
          <w:sz w:val="28"/>
          <w:szCs w:val="28"/>
          <w:lang w:val="en-US"/>
        </w:rPr>
        <w:t>Na</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w:t>
      </w:r>
      <w:proofErr w:type="gramEnd"/>
      <w:r w:rsidRPr="0090483E">
        <w:rPr>
          <w:rFonts w:ascii="Times New Roman" w:hAnsi="Times New Roman"/>
          <w:sz w:val="28"/>
          <w:szCs w:val="28"/>
          <w:lang w:val="en-US"/>
        </w:rPr>
        <w:t>UO</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(CO</w:t>
      </w:r>
      <w:r w:rsidRPr="0090483E">
        <w:rPr>
          <w:rFonts w:ascii="Times New Roman" w:hAnsi="Times New Roman"/>
          <w:sz w:val="28"/>
          <w:szCs w:val="28"/>
          <w:vertAlign w:val="subscript"/>
          <w:lang w:val="en-US"/>
        </w:rPr>
        <w:t>3</w:t>
      </w:r>
      <w:r w:rsidRPr="0090483E">
        <w:rPr>
          <w:rFonts w:ascii="Times New Roman" w:hAnsi="Times New Roman"/>
          <w:sz w:val="28"/>
          <w:szCs w:val="28"/>
          <w:lang w:val="en-US"/>
        </w:rPr>
        <w:t>)</w:t>
      </w:r>
      <w:r w:rsidRPr="0090483E">
        <w:rPr>
          <w:rFonts w:ascii="Times New Roman" w:hAnsi="Times New Roman"/>
          <w:sz w:val="28"/>
          <w:szCs w:val="28"/>
          <w:vertAlign w:val="subscript"/>
          <w:lang w:val="en-US"/>
        </w:rPr>
        <w:t>3</w:t>
      </w:r>
      <w:r>
        <w:rPr>
          <w:rFonts w:ascii="Times New Roman" w:hAnsi="Times New Roman"/>
          <w:sz w:val="28"/>
          <w:szCs w:val="28"/>
          <w:lang w:val="en-US"/>
        </w:rPr>
        <w:t>] + 2NaOH        (</w:t>
      </w:r>
      <w:r w:rsidRPr="00EE6810">
        <w:rPr>
          <w:rFonts w:ascii="Times New Roman" w:hAnsi="Times New Roman"/>
          <w:sz w:val="28"/>
          <w:szCs w:val="28"/>
          <w:lang w:val="en-US"/>
        </w:rPr>
        <w:t>1</w:t>
      </w:r>
      <w:r w:rsidRPr="00E31979">
        <w:rPr>
          <w:rFonts w:ascii="Times New Roman" w:hAnsi="Times New Roman"/>
          <w:sz w:val="28"/>
          <w:szCs w:val="28"/>
          <w:lang w:val="en-US"/>
        </w:rPr>
        <w:t>5</w:t>
      </w:r>
      <w:r w:rsidRPr="0090483E">
        <w:rPr>
          <w:rFonts w:ascii="Times New Roman" w:hAnsi="Times New Roman"/>
          <w:sz w:val="28"/>
          <w:szCs w:val="28"/>
          <w:lang w:val="en-US"/>
        </w:rPr>
        <w:t>)</w:t>
      </w:r>
    </w:p>
    <w:p w:rsidR="00A74D08" w:rsidRPr="0090483E" w:rsidRDefault="00A74D08" w:rsidP="00A74D08">
      <w:pPr>
        <w:pStyle w:val="af5"/>
        <w:jc w:val="both"/>
        <w:rPr>
          <w:rFonts w:ascii="Times New Roman" w:hAnsi="Times New Roman"/>
          <w:sz w:val="28"/>
          <w:szCs w:val="28"/>
          <w:lang w:val="en-US"/>
        </w:rPr>
      </w:pPr>
    </w:p>
    <w:p w:rsidR="00A74D08" w:rsidRPr="00EE6810" w:rsidRDefault="00A74D08" w:rsidP="00A74D08">
      <w:pPr>
        <w:pStyle w:val="af5"/>
        <w:jc w:val="both"/>
        <w:rPr>
          <w:rFonts w:ascii="Times New Roman" w:hAnsi="Times New Roman"/>
          <w:sz w:val="28"/>
          <w:szCs w:val="28"/>
        </w:rPr>
      </w:pPr>
      <w:r w:rsidRPr="00016E62">
        <w:rPr>
          <w:rFonts w:ascii="Times New Roman" w:hAnsi="Times New Roman"/>
          <w:sz w:val="28"/>
          <w:szCs w:val="28"/>
          <w:lang w:val="en-US"/>
        </w:rPr>
        <w:t xml:space="preserve">    </w:t>
      </w:r>
      <w:r>
        <w:rPr>
          <w:rFonts w:ascii="Times New Roman" w:hAnsi="Times New Roman"/>
          <w:sz w:val="28"/>
          <w:szCs w:val="28"/>
        </w:rPr>
        <w:t xml:space="preserve">Раствор хлорида натрия </w:t>
      </w:r>
      <w:r w:rsidRPr="0090483E">
        <w:rPr>
          <w:rFonts w:ascii="Times New Roman" w:hAnsi="Times New Roman"/>
          <w:sz w:val="28"/>
          <w:szCs w:val="28"/>
        </w:rPr>
        <w:t xml:space="preserve"> ис</w:t>
      </w:r>
      <w:r>
        <w:rPr>
          <w:rFonts w:ascii="Times New Roman" w:hAnsi="Times New Roman"/>
          <w:sz w:val="28"/>
          <w:szCs w:val="28"/>
        </w:rPr>
        <w:t>пользуется для выщелачивания труд</w:t>
      </w:r>
      <w:r w:rsidRPr="0090483E">
        <w:rPr>
          <w:rFonts w:ascii="Times New Roman" w:hAnsi="Times New Roman"/>
          <w:sz w:val="28"/>
          <w:szCs w:val="28"/>
        </w:rPr>
        <w:t xml:space="preserve">но растворимого минерала </w:t>
      </w:r>
      <w:r>
        <w:rPr>
          <w:rFonts w:ascii="Times New Roman" w:hAnsi="Times New Roman"/>
          <w:sz w:val="28"/>
          <w:szCs w:val="28"/>
        </w:rPr>
        <w:t xml:space="preserve"> сульфата свинца (</w:t>
      </w:r>
      <w:proofErr w:type="spellStart"/>
      <w:r w:rsidRPr="0090483E">
        <w:rPr>
          <w:rFonts w:ascii="Times New Roman" w:hAnsi="Times New Roman"/>
          <w:sz w:val="28"/>
          <w:szCs w:val="28"/>
          <w:lang w:val="en-US"/>
        </w:rPr>
        <w:t>PbSO</w:t>
      </w:r>
      <w:proofErr w:type="spellEnd"/>
      <w:r w:rsidRPr="0090483E">
        <w:rPr>
          <w:rFonts w:ascii="Times New Roman" w:hAnsi="Times New Roman"/>
          <w:sz w:val="28"/>
          <w:szCs w:val="28"/>
          <w:vertAlign w:val="subscript"/>
        </w:rPr>
        <w:t>4</w:t>
      </w:r>
      <w:r>
        <w:rPr>
          <w:rFonts w:ascii="Times New Roman" w:hAnsi="Times New Roman"/>
          <w:sz w:val="28"/>
          <w:szCs w:val="28"/>
        </w:rPr>
        <w:t>):</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lang w:val="en-US"/>
        </w:rPr>
      </w:pPr>
      <w:r w:rsidRPr="00E376DF">
        <w:rPr>
          <w:rFonts w:ascii="Times New Roman" w:hAnsi="Times New Roman"/>
          <w:sz w:val="28"/>
          <w:szCs w:val="28"/>
        </w:rPr>
        <w:t xml:space="preserve">               </w:t>
      </w:r>
      <w:r w:rsidRPr="0090483E">
        <w:rPr>
          <w:rFonts w:ascii="Times New Roman" w:hAnsi="Times New Roman"/>
          <w:sz w:val="28"/>
          <w:szCs w:val="28"/>
          <w:lang w:val="en-US"/>
        </w:rPr>
        <w:t>PbSO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+ 4NaCl = </w:t>
      </w:r>
      <w:proofErr w:type="gramStart"/>
      <w:r w:rsidRPr="0090483E">
        <w:rPr>
          <w:rFonts w:ascii="Times New Roman" w:hAnsi="Times New Roman"/>
          <w:sz w:val="28"/>
          <w:szCs w:val="28"/>
          <w:lang w:val="en-US"/>
        </w:rPr>
        <w:t>Na</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w:t>
      </w:r>
      <w:proofErr w:type="gramEnd"/>
      <w:r w:rsidRPr="0090483E">
        <w:rPr>
          <w:rFonts w:ascii="Times New Roman" w:hAnsi="Times New Roman"/>
          <w:sz w:val="28"/>
          <w:szCs w:val="28"/>
          <w:lang w:val="en-US"/>
        </w:rPr>
        <w:t>PbCl</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 Na</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SO</w:t>
      </w:r>
      <w:r w:rsidRPr="0090483E">
        <w:rPr>
          <w:rFonts w:ascii="Times New Roman" w:hAnsi="Times New Roman"/>
          <w:sz w:val="28"/>
          <w:szCs w:val="28"/>
          <w:vertAlign w:val="subscript"/>
          <w:lang w:val="en-US"/>
        </w:rPr>
        <w:t>4</w:t>
      </w:r>
      <w:r>
        <w:rPr>
          <w:rFonts w:ascii="Times New Roman" w:hAnsi="Times New Roman"/>
          <w:sz w:val="28"/>
          <w:szCs w:val="28"/>
          <w:lang w:val="en-US"/>
        </w:rPr>
        <w:t xml:space="preserve">                     (</w:t>
      </w:r>
      <w:r w:rsidRPr="00EE6810">
        <w:rPr>
          <w:rFonts w:ascii="Times New Roman" w:hAnsi="Times New Roman"/>
          <w:sz w:val="28"/>
          <w:szCs w:val="28"/>
          <w:lang w:val="en-US"/>
        </w:rPr>
        <w:t>1</w:t>
      </w:r>
      <w:r w:rsidRPr="00E31979">
        <w:rPr>
          <w:rFonts w:ascii="Times New Roman" w:hAnsi="Times New Roman"/>
          <w:sz w:val="28"/>
          <w:szCs w:val="28"/>
          <w:lang w:val="en-US"/>
        </w:rPr>
        <w:t>6</w:t>
      </w:r>
      <w:r w:rsidRPr="0090483E">
        <w:rPr>
          <w:rFonts w:ascii="Times New Roman" w:hAnsi="Times New Roman"/>
          <w:sz w:val="28"/>
          <w:szCs w:val="28"/>
          <w:lang w:val="en-US"/>
        </w:rPr>
        <w:t>)</w:t>
      </w:r>
    </w:p>
    <w:p w:rsidR="00A74D08" w:rsidRPr="0090483E" w:rsidRDefault="00A74D08" w:rsidP="00A74D08">
      <w:pPr>
        <w:pStyle w:val="af5"/>
        <w:jc w:val="both"/>
        <w:rPr>
          <w:rFonts w:ascii="Times New Roman" w:hAnsi="Times New Roman"/>
          <w:sz w:val="28"/>
          <w:szCs w:val="28"/>
          <w:vertAlign w:val="subscript"/>
          <w:lang w:val="en-US"/>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lang w:val="en-US"/>
        </w:rPr>
        <w:t xml:space="preserve">   </w:t>
      </w:r>
      <w:r w:rsidRPr="0090483E">
        <w:rPr>
          <w:rFonts w:ascii="Times New Roman" w:hAnsi="Times New Roman"/>
          <w:sz w:val="28"/>
          <w:szCs w:val="28"/>
        </w:rPr>
        <w:t>Цианид натрия широко используется для выщелачивания золотосодержащих руд и концентратов</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lang w:val="en-US"/>
        </w:rPr>
      </w:pPr>
      <w:r w:rsidRPr="0090483E">
        <w:rPr>
          <w:rFonts w:ascii="Times New Roman" w:hAnsi="Times New Roman"/>
          <w:sz w:val="28"/>
          <w:szCs w:val="28"/>
          <w:lang w:val="en-US"/>
        </w:rPr>
        <w:t>2Au + 4NHCN + 0,5O</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 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O = </w:t>
      </w:r>
      <w:proofErr w:type="gramStart"/>
      <w:r w:rsidRPr="0090483E">
        <w:rPr>
          <w:rFonts w:ascii="Times New Roman" w:hAnsi="Times New Roman"/>
          <w:sz w:val="28"/>
          <w:szCs w:val="28"/>
          <w:lang w:val="en-US"/>
        </w:rPr>
        <w:t>2Na[</w:t>
      </w:r>
      <w:proofErr w:type="gramEnd"/>
      <w:r w:rsidRPr="0090483E">
        <w:rPr>
          <w:rFonts w:ascii="Times New Roman" w:hAnsi="Times New Roman"/>
          <w:sz w:val="28"/>
          <w:szCs w:val="28"/>
          <w:lang w:val="en-US"/>
        </w:rPr>
        <w:t>Au(CN)</w:t>
      </w:r>
      <w:r w:rsidRPr="0090483E">
        <w:rPr>
          <w:rFonts w:ascii="Times New Roman" w:hAnsi="Times New Roman"/>
          <w:sz w:val="28"/>
          <w:szCs w:val="28"/>
          <w:vertAlign w:val="subscript"/>
          <w:lang w:val="en-US"/>
        </w:rPr>
        <w:t>2</w:t>
      </w:r>
      <w:r>
        <w:rPr>
          <w:rFonts w:ascii="Times New Roman" w:hAnsi="Times New Roman"/>
          <w:sz w:val="28"/>
          <w:szCs w:val="28"/>
          <w:lang w:val="en-US"/>
        </w:rPr>
        <w:t>] + 2NaOH     (</w:t>
      </w:r>
      <w:r w:rsidRPr="00D22223">
        <w:rPr>
          <w:rFonts w:ascii="Times New Roman" w:hAnsi="Times New Roman"/>
          <w:sz w:val="28"/>
          <w:szCs w:val="28"/>
          <w:lang w:val="en-US"/>
        </w:rPr>
        <w:t>1</w:t>
      </w:r>
      <w:r w:rsidRPr="00E31979">
        <w:rPr>
          <w:rFonts w:ascii="Times New Roman" w:hAnsi="Times New Roman"/>
          <w:sz w:val="28"/>
          <w:szCs w:val="28"/>
          <w:lang w:val="en-US"/>
        </w:rPr>
        <w:t>7</w:t>
      </w:r>
      <w:r w:rsidRPr="0090483E">
        <w:rPr>
          <w:rFonts w:ascii="Times New Roman" w:hAnsi="Times New Roman"/>
          <w:sz w:val="28"/>
          <w:szCs w:val="28"/>
          <w:lang w:val="en-US"/>
        </w:rPr>
        <w:t>)</w:t>
      </w:r>
    </w:p>
    <w:p w:rsidR="00A74D08" w:rsidRPr="0090483E" w:rsidRDefault="00A74D08" w:rsidP="00A74D08">
      <w:pPr>
        <w:pStyle w:val="af5"/>
        <w:jc w:val="both"/>
        <w:rPr>
          <w:rFonts w:ascii="Times New Roman" w:hAnsi="Times New Roman"/>
          <w:sz w:val="28"/>
          <w:szCs w:val="28"/>
          <w:lang w:val="en-US"/>
        </w:rPr>
      </w:pPr>
    </w:p>
    <w:p w:rsidR="00A74D08" w:rsidRPr="0090483E" w:rsidRDefault="00A74D08" w:rsidP="00A74D08">
      <w:pPr>
        <w:pStyle w:val="af5"/>
        <w:jc w:val="both"/>
        <w:rPr>
          <w:rFonts w:ascii="Times New Roman" w:hAnsi="Times New Roman"/>
          <w:sz w:val="28"/>
          <w:szCs w:val="28"/>
        </w:rPr>
      </w:pPr>
      <w:r w:rsidRPr="00016E62">
        <w:rPr>
          <w:rFonts w:ascii="Times New Roman" w:hAnsi="Times New Roman"/>
          <w:sz w:val="28"/>
          <w:szCs w:val="28"/>
          <w:lang w:val="en-US"/>
        </w:rPr>
        <w:t xml:space="preserve">     </w:t>
      </w:r>
      <w:r w:rsidRPr="0090483E">
        <w:rPr>
          <w:rFonts w:ascii="Times New Roman" w:hAnsi="Times New Roman"/>
          <w:sz w:val="28"/>
          <w:szCs w:val="28"/>
        </w:rPr>
        <w:t xml:space="preserve">Раствор сульфида натрия используется при выщелачивании шламов со значительным содержанием селена, теллура и их соединений </w:t>
      </w:r>
      <w:r>
        <w:rPr>
          <w:rFonts w:ascii="Times New Roman" w:hAnsi="Times New Roman"/>
          <w:sz w:val="28"/>
          <w:szCs w:val="28"/>
        </w:rPr>
        <w:t>(сульфидный способ)</w:t>
      </w:r>
      <w:r w:rsidRPr="0090483E">
        <w:rPr>
          <w:rFonts w:ascii="Times New Roman" w:hAnsi="Times New Roman"/>
          <w:sz w:val="28"/>
          <w:szCs w:val="28"/>
        </w:rPr>
        <w:t xml:space="preserve">.     </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color w:val="000000"/>
          <w:sz w:val="28"/>
          <w:szCs w:val="28"/>
          <w:lang w:val="en-US"/>
        </w:rPr>
      </w:pPr>
      <w:proofErr w:type="spellStart"/>
      <w:proofErr w:type="gramStart"/>
      <w:r w:rsidRPr="0090483E">
        <w:rPr>
          <w:rFonts w:ascii="Times New Roman" w:hAnsi="Times New Roman"/>
          <w:color w:val="000000"/>
          <w:sz w:val="28"/>
          <w:szCs w:val="28"/>
          <w:lang w:val="en-US"/>
        </w:rPr>
        <w:t>nSe</w:t>
      </w:r>
      <w:proofErr w:type="spellEnd"/>
      <w:proofErr w:type="gramEnd"/>
      <w:r w:rsidRPr="0090483E">
        <w:rPr>
          <w:rFonts w:ascii="Times New Roman" w:hAnsi="Times New Roman"/>
          <w:color w:val="000000"/>
          <w:sz w:val="28"/>
          <w:szCs w:val="28"/>
          <w:lang w:val="en-US"/>
        </w:rPr>
        <w:t xml:space="preserve"> + Na</w:t>
      </w:r>
      <w:r w:rsidRPr="0090483E">
        <w:rPr>
          <w:rFonts w:ascii="Times New Roman" w:hAnsi="Times New Roman"/>
          <w:color w:val="000000"/>
          <w:sz w:val="28"/>
          <w:szCs w:val="28"/>
          <w:vertAlign w:val="subscript"/>
          <w:lang w:val="en-US"/>
        </w:rPr>
        <w:t>2</w:t>
      </w:r>
      <w:r w:rsidRPr="0090483E">
        <w:rPr>
          <w:rFonts w:ascii="Times New Roman" w:hAnsi="Times New Roman"/>
          <w:color w:val="000000"/>
          <w:sz w:val="28"/>
          <w:szCs w:val="28"/>
          <w:lang w:val="en-US"/>
        </w:rPr>
        <w:t>S = Na</w:t>
      </w:r>
      <w:r w:rsidRPr="0090483E">
        <w:rPr>
          <w:rFonts w:ascii="Times New Roman" w:hAnsi="Times New Roman"/>
          <w:color w:val="000000"/>
          <w:sz w:val="28"/>
          <w:szCs w:val="28"/>
          <w:vertAlign w:val="subscript"/>
          <w:lang w:val="en-US"/>
        </w:rPr>
        <w:t>2</w:t>
      </w:r>
      <w:r w:rsidRPr="0090483E">
        <w:rPr>
          <w:rFonts w:ascii="Times New Roman" w:hAnsi="Times New Roman"/>
          <w:color w:val="000000"/>
          <w:sz w:val="28"/>
          <w:szCs w:val="28"/>
          <w:lang w:val="en-US"/>
        </w:rPr>
        <w:t>SSe</w:t>
      </w:r>
      <w:r w:rsidRPr="0090483E">
        <w:rPr>
          <w:rFonts w:ascii="Times New Roman" w:hAnsi="Times New Roman"/>
          <w:color w:val="000000"/>
          <w:sz w:val="28"/>
          <w:szCs w:val="28"/>
          <w:vertAlign w:val="subscript"/>
          <w:lang w:val="en-US"/>
        </w:rPr>
        <w:t xml:space="preserve">n  </w:t>
      </w:r>
      <w:r>
        <w:rPr>
          <w:rFonts w:ascii="Times New Roman" w:hAnsi="Times New Roman"/>
          <w:color w:val="000000"/>
          <w:sz w:val="28"/>
          <w:szCs w:val="28"/>
          <w:lang w:val="en-US"/>
        </w:rPr>
        <w:t xml:space="preserve">                             </w:t>
      </w:r>
      <w:r w:rsidRPr="00687CB3">
        <w:rPr>
          <w:rFonts w:ascii="Times New Roman" w:hAnsi="Times New Roman"/>
          <w:color w:val="000000"/>
          <w:sz w:val="28"/>
          <w:szCs w:val="28"/>
          <w:lang w:val="en-US"/>
        </w:rPr>
        <w:t xml:space="preserve">     </w:t>
      </w:r>
      <w:r>
        <w:rPr>
          <w:rFonts w:ascii="Times New Roman" w:hAnsi="Times New Roman"/>
          <w:color w:val="000000"/>
          <w:sz w:val="28"/>
          <w:szCs w:val="28"/>
          <w:lang w:val="en-US"/>
        </w:rPr>
        <w:t xml:space="preserve"> (</w:t>
      </w:r>
      <w:r w:rsidRPr="00E31979">
        <w:rPr>
          <w:rFonts w:ascii="Times New Roman" w:hAnsi="Times New Roman"/>
          <w:color w:val="000000"/>
          <w:sz w:val="28"/>
          <w:szCs w:val="28"/>
          <w:lang w:val="en-US"/>
        </w:rPr>
        <w:t>18</w:t>
      </w:r>
      <w:r w:rsidRPr="0090483E">
        <w:rPr>
          <w:rFonts w:ascii="Times New Roman" w:hAnsi="Times New Roman"/>
          <w:color w:val="000000"/>
          <w:sz w:val="28"/>
          <w:szCs w:val="28"/>
          <w:lang w:val="en-US"/>
        </w:rPr>
        <w:t>)</w:t>
      </w:r>
    </w:p>
    <w:p w:rsidR="00A74D08" w:rsidRPr="0090483E" w:rsidRDefault="00A74D08" w:rsidP="00A74D08">
      <w:pPr>
        <w:pStyle w:val="af5"/>
        <w:jc w:val="both"/>
        <w:rPr>
          <w:rFonts w:ascii="Times New Roman" w:hAnsi="Times New Roman"/>
          <w:color w:val="000000"/>
          <w:sz w:val="28"/>
          <w:szCs w:val="28"/>
          <w:vertAlign w:val="subscript"/>
          <w:lang w:val="en-US"/>
        </w:rPr>
      </w:pPr>
    </w:p>
    <w:p w:rsidR="00A74D08" w:rsidRDefault="00A74D08" w:rsidP="00A74D08">
      <w:pPr>
        <w:pStyle w:val="af5"/>
        <w:jc w:val="both"/>
        <w:rPr>
          <w:rFonts w:ascii="Times New Roman" w:hAnsi="Times New Roman"/>
          <w:color w:val="000000"/>
          <w:sz w:val="28"/>
          <w:szCs w:val="28"/>
          <w:lang w:val="en-US"/>
        </w:rPr>
      </w:pPr>
      <w:r w:rsidRPr="0090483E">
        <w:rPr>
          <w:rFonts w:ascii="Times New Roman" w:hAnsi="Times New Roman"/>
          <w:color w:val="000000"/>
          <w:sz w:val="28"/>
          <w:szCs w:val="28"/>
          <w:lang w:val="en-US"/>
        </w:rPr>
        <w:t>Na</w:t>
      </w:r>
      <w:r w:rsidRPr="0090483E">
        <w:rPr>
          <w:rFonts w:ascii="Times New Roman" w:hAnsi="Times New Roman"/>
          <w:color w:val="000000"/>
          <w:sz w:val="28"/>
          <w:szCs w:val="28"/>
          <w:vertAlign w:val="subscript"/>
          <w:lang w:val="en-US"/>
        </w:rPr>
        <w:t>2</w:t>
      </w:r>
      <w:r w:rsidRPr="0090483E">
        <w:rPr>
          <w:rFonts w:ascii="Times New Roman" w:hAnsi="Times New Roman"/>
          <w:color w:val="000000"/>
          <w:sz w:val="28"/>
          <w:szCs w:val="28"/>
          <w:lang w:val="en-US"/>
        </w:rPr>
        <w:t>S + n</w:t>
      </w:r>
      <w:r w:rsidRPr="0090483E">
        <w:rPr>
          <w:rFonts w:ascii="Times New Roman" w:hAnsi="Times New Roman"/>
          <w:color w:val="000000"/>
          <w:sz w:val="28"/>
          <w:szCs w:val="28"/>
        </w:rPr>
        <w:t>Те</w:t>
      </w:r>
      <w:r w:rsidRPr="0090483E">
        <w:rPr>
          <w:rFonts w:ascii="Times New Roman" w:hAnsi="Times New Roman"/>
          <w:color w:val="000000"/>
          <w:sz w:val="28"/>
          <w:szCs w:val="28"/>
          <w:lang w:val="en-US"/>
        </w:rPr>
        <w:t xml:space="preserve"> = Na</w:t>
      </w:r>
      <w:r w:rsidRPr="0090483E">
        <w:rPr>
          <w:rFonts w:ascii="Times New Roman" w:hAnsi="Times New Roman"/>
          <w:color w:val="000000"/>
          <w:sz w:val="28"/>
          <w:szCs w:val="28"/>
          <w:vertAlign w:val="subscript"/>
          <w:lang w:val="en-US"/>
        </w:rPr>
        <w:t>2</w:t>
      </w:r>
      <w:r w:rsidRPr="0090483E">
        <w:rPr>
          <w:rFonts w:ascii="Times New Roman" w:hAnsi="Times New Roman"/>
          <w:color w:val="000000"/>
          <w:sz w:val="28"/>
          <w:szCs w:val="28"/>
          <w:lang w:val="en-US"/>
        </w:rPr>
        <w:t>STe</w:t>
      </w:r>
      <w:r w:rsidRPr="0090483E">
        <w:rPr>
          <w:rFonts w:ascii="Times New Roman" w:hAnsi="Times New Roman"/>
          <w:color w:val="000000"/>
          <w:sz w:val="28"/>
          <w:szCs w:val="28"/>
          <w:vertAlign w:val="subscript"/>
          <w:lang w:val="en-US"/>
        </w:rPr>
        <w:t>n</w:t>
      </w:r>
      <w:r>
        <w:rPr>
          <w:rFonts w:ascii="Times New Roman" w:hAnsi="Times New Roman"/>
          <w:color w:val="000000"/>
          <w:sz w:val="28"/>
          <w:szCs w:val="28"/>
          <w:lang w:val="en-US"/>
        </w:rPr>
        <w:t xml:space="preserve">                             </w:t>
      </w:r>
      <w:r w:rsidRPr="00687CB3">
        <w:rPr>
          <w:rFonts w:ascii="Times New Roman" w:hAnsi="Times New Roman"/>
          <w:color w:val="000000"/>
          <w:sz w:val="28"/>
          <w:szCs w:val="28"/>
          <w:lang w:val="en-US"/>
        </w:rPr>
        <w:t xml:space="preserve">       </w:t>
      </w:r>
      <w:r>
        <w:rPr>
          <w:rFonts w:ascii="Times New Roman" w:hAnsi="Times New Roman"/>
          <w:color w:val="000000"/>
          <w:sz w:val="28"/>
          <w:szCs w:val="28"/>
          <w:lang w:val="en-US"/>
        </w:rPr>
        <w:t>(</w:t>
      </w:r>
      <w:r w:rsidRPr="00D22223">
        <w:rPr>
          <w:rFonts w:ascii="Times New Roman" w:hAnsi="Times New Roman"/>
          <w:color w:val="000000"/>
          <w:sz w:val="28"/>
          <w:szCs w:val="28"/>
          <w:lang w:val="en-US"/>
        </w:rPr>
        <w:t>1</w:t>
      </w:r>
      <w:r w:rsidRPr="00E31979">
        <w:rPr>
          <w:rFonts w:ascii="Times New Roman" w:hAnsi="Times New Roman"/>
          <w:color w:val="000000"/>
          <w:sz w:val="28"/>
          <w:szCs w:val="28"/>
          <w:lang w:val="en-US"/>
        </w:rPr>
        <w:t>9</w:t>
      </w:r>
      <w:r w:rsidRPr="0090483E">
        <w:rPr>
          <w:rFonts w:ascii="Times New Roman" w:hAnsi="Times New Roman"/>
          <w:color w:val="000000"/>
          <w:sz w:val="28"/>
          <w:szCs w:val="28"/>
          <w:lang w:val="en-US"/>
        </w:rPr>
        <w:t>)</w:t>
      </w:r>
    </w:p>
    <w:p w:rsidR="00A74D08" w:rsidRPr="00A162A3" w:rsidRDefault="00A74D08" w:rsidP="00A74D08">
      <w:pPr>
        <w:pStyle w:val="af5"/>
        <w:jc w:val="both"/>
        <w:rPr>
          <w:rFonts w:ascii="Times New Roman" w:hAnsi="Times New Roman"/>
          <w:color w:val="000000"/>
          <w:sz w:val="28"/>
          <w:szCs w:val="28"/>
          <w:lang w:val="en-US"/>
        </w:rPr>
      </w:pPr>
    </w:p>
    <w:p w:rsidR="00A74D08" w:rsidRDefault="00A74D08" w:rsidP="00A74D08">
      <w:pPr>
        <w:pStyle w:val="af5"/>
        <w:jc w:val="both"/>
        <w:rPr>
          <w:rFonts w:ascii="Times New Roman" w:hAnsi="Times New Roman"/>
          <w:color w:val="000000"/>
          <w:sz w:val="28"/>
          <w:szCs w:val="28"/>
          <w:lang w:val="en-US"/>
        </w:rPr>
      </w:pPr>
      <w:proofErr w:type="spellStart"/>
      <w:r>
        <w:rPr>
          <w:rFonts w:ascii="Times New Roman" w:hAnsi="Times New Roman"/>
          <w:color w:val="000000"/>
          <w:sz w:val="28"/>
          <w:szCs w:val="28"/>
          <w:lang w:val="en-US"/>
        </w:rPr>
        <w:t>MeS</w:t>
      </w:r>
      <w:proofErr w:type="spellEnd"/>
      <w:r>
        <w:rPr>
          <w:rFonts w:ascii="Times New Roman" w:hAnsi="Times New Roman"/>
          <w:color w:val="000000"/>
          <w:sz w:val="28"/>
          <w:szCs w:val="28"/>
          <w:lang w:val="en-US"/>
        </w:rPr>
        <w:t xml:space="preserve">   + </w:t>
      </w:r>
      <w:proofErr w:type="gramStart"/>
      <w:r>
        <w:rPr>
          <w:rFonts w:ascii="Times New Roman" w:hAnsi="Times New Roman"/>
          <w:color w:val="000000"/>
          <w:sz w:val="28"/>
          <w:szCs w:val="28"/>
          <w:lang w:val="en-US"/>
        </w:rPr>
        <w:t>2FeCl</w:t>
      </w:r>
      <w:r>
        <w:rPr>
          <w:rFonts w:ascii="Times New Roman" w:hAnsi="Times New Roman"/>
          <w:color w:val="000000"/>
          <w:sz w:val="28"/>
          <w:szCs w:val="28"/>
          <w:vertAlign w:val="subscript"/>
          <w:lang w:val="en-US"/>
        </w:rPr>
        <w:t>3</w:t>
      </w:r>
      <w:r>
        <w:rPr>
          <w:rFonts w:ascii="Times New Roman" w:hAnsi="Times New Roman"/>
          <w:color w:val="000000"/>
          <w:sz w:val="28"/>
          <w:szCs w:val="28"/>
          <w:lang w:val="en-US"/>
        </w:rPr>
        <w:t xml:space="preserve">  =</w:t>
      </w:r>
      <w:proofErr w:type="gramEnd"/>
      <w:r>
        <w:rPr>
          <w:rFonts w:ascii="Times New Roman" w:hAnsi="Times New Roman"/>
          <w:color w:val="000000"/>
          <w:sz w:val="28"/>
          <w:szCs w:val="28"/>
          <w:lang w:val="en-US"/>
        </w:rPr>
        <w:t xml:space="preserve"> MeCl</w:t>
      </w:r>
      <w:r>
        <w:rPr>
          <w:rFonts w:ascii="Times New Roman" w:hAnsi="Times New Roman"/>
          <w:color w:val="000000"/>
          <w:sz w:val="28"/>
          <w:szCs w:val="28"/>
          <w:vertAlign w:val="subscript"/>
          <w:lang w:val="en-US"/>
        </w:rPr>
        <w:t>2</w:t>
      </w:r>
      <w:r>
        <w:rPr>
          <w:rFonts w:ascii="Times New Roman" w:hAnsi="Times New Roman"/>
          <w:color w:val="000000"/>
          <w:sz w:val="28"/>
          <w:szCs w:val="28"/>
          <w:lang w:val="en-US"/>
        </w:rPr>
        <w:t xml:space="preserve">  + 2FeCl</w:t>
      </w:r>
      <w:r>
        <w:rPr>
          <w:rFonts w:ascii="Times New Roman" w:hAnsi="Times New Roman"/>
          <w:color w:val="000000"/>
          <w:sz w:val="28"/>
          <w:szCs w:val="28"/>
          <w:vertAlign w:val="subscript"/>
          <w:lang w:val="en-US"/>
        </w:rPr>
        <w:t>2</w:t>
      </w:r>
      <w:r>
        <w:rPr>
          <w:rFonts w:ascii="Times New Roman" w:hAnsi="Times New Roman"/>
          <w:color w:val="000000"/>
          <w:sz w:val="28"/>
          <w:szCs w:val="28"/>
          <w:lang w:val="en-US"/>
        </w:rPr>
        <w:t xml:space="preserve">  + S          (</w:t>
      </w:r>
      <w:r w:rsidRPr="00E31979">
        <w:rPr>
          <w:rFonts w:ascii="Times New Roman" w:hAnsi="Times New Roman"/>
          <w:color w:val="000000"/>
          <w:sz w:val="28"/>
          <w:szCs w:val="28"/>
          <w:lang w:val="en-US"/>
        </w:rPr>
        <w:t>20</w:t>
      </w:r>
      <w:r>
        <w:rPr>
          <w:rFonts w:ascii="Times New Roman" w:hAnsi="Times New Roman"/>
          <w:color w:val="000000"/>
          <w:sz w:val="28"/>
          <w:szCs w:val="28"/>
          <w:lang w:val="en-US"/>
        </w:rPr>
        <w:t>)</w:t>
      </w:r>
    </w:p>
    <w:p w:rsidR="00A74D08" w:rsidRPr="00E4059E" w:rsidRDefault="00A74D08" w:rsidP="00A74D08">
      <w:pPr>
        <w:pStyle w:val="af5"/>
        <w:jc w:val="both"/>
        <w:rPr>
          <w:rFonts w:ascii="Times New Roman" w:hAnsi="Times New Roman"/>
          <w:color w:val="000000"/>
          <w:sz w:val="28"/>
          <w:szCs w:val="28"/>
          <w:lang w:val="en-US"/>
        </w:rPr>
      </w:pPr>
      <w:proofErr w:type="spellStart"/>
      <w:r>
        <w:rPr>
          <w:rFonts w:ascii="Times New Roman" w:hAnsi="Times New Roman"/>
          <w:color w:val="000000"/>
          <w:sz w:val="28"/>
          <w:szCs w:val="28"/>
          <w:lang w:val="en-US"/>
        </w:rPr>
        <w:t>MeS</w:t>
      </w:r>
      <w:proofErr w:type="spellEnd"/>
      <w:r>
        <w:rPr>
          <w:rFonts w:ascii="Times New Roman" w:hAnsi="Times New Roman"/>
          <w:color w:val="000000"/>
          <w:sz w:val="28"/>
          <w:szCs w:val="28"/>
          <w:lang w:val="en-US"/>
        </w:rPr>
        <w:t xml:space="preserve">   + </w:t>
      </w:r>
      <w:proofErr w:type="gramStart"/>
      <w:r>
        <w:rPr>
          <w:rFonts w:ascii="Times New Roman" w:hAnsi="Times New Roman"/>
          <w:color w:val="000000"/>
          <w:sz w:val="28"/>
          <w:szCs w:val="28"/>
          <w:lang w:val="en-US"/>
        </w:rPr>
        <w:t>2Fe</w:t>
      </w:r>
      <w:r>
        <w:rPr>
          <w:rFonts w:ascii="Times New Roman" w:hAnsi="Times New Roman"/>
          <w:color w:val="000000"/>
          <w:sz w:val="28"/>
          <w:szCs w:val="28"/>
          <w:vertAlign w:val="subscript"/>
          <w:lang w:val="en-US"/>
        </w:rPr>
        <w:t>2</w:t>
      </w:r>
      <w:r>
        <w:rPr>
          <w:rFonts w:ascii="Times New Roman" w:hAnsi="Times New Roman"/>
          <w:color w:val="000000"/>
          <w:sz w:val="28"/>
          <w:szCs w:val="28"/>
          <w:lang w:val="en-US"/>
        </w:rPr>
        <w:t>(</w:t>
      </w:r>
      <w:proofErr w:type="gramEnd"/>
      <w:r>
        <w:rPr>
          <w:rFonts w:ascii="Times New Roman" w:hAnsi="Times New Roman"/>
          <w:color w:val="000000"/>
          <w:sz w:val="28"/>
          <w:szCs w:val="28"/>
          <w:lang w:val="en-US"/>
        </w:rPr>
        <w:t>SO</w:t>
      </w:r>
      <w:r>
        <w:rPr>
          <w:rFonts w:ascii="Times New Roman" w:hAnsi="Times New Roman"/>
          <w:color w:val="000000"/>
          <w:sz w:val="28"/>
          <w:szCs w:val="28"/>
          <w:vertAlign w:val="subscript"/>
          <w:lang w:val="en-US"/>
        </w:rPr>
        <w:t>4</w:t>
      </w:r>
      <w:r>
        <w:rPr>
          <w:rFonts w:ascii="Times New Roman" w:hAnsi="Times New Roman"/>
          <w:color w:val="000000"/>
          <w:sz w:val="28"/>
          <w:szCs w:val="28"/>
          <w:lang w:val="en-US"/>
        </w:rPr>
        <w:t>)</w:t>
      </w:r>
      <w:r>
        <w:rPr>
          <w:rFonts w:ascii="Times New Roman" w:hAnsi="Times New Roman"/>
          <w:color w:val="000000"/>
          <w:sz w:val="28"/>
          <w:szCs w:val="28"/>
          <w:vertAlign w:val="subscript"/>
          <w:lang w:val="en-US"/>
        </w:rPr>
        <w:t>3</w:t>
      </w:r>
      <w:r>
        <w:rPr>
          <w:rFonts w:ascii="Times New Roman" w:hAnsi="Times New Roman"/>
          <w:color w:val="000000"/>
          <w:sz w:val="28"/>
          <w:szCs w:val="28"/>
          <w:lang w:val="en-US"/>
        </w:rPr>
        <w:t xml:space="preserve">  = MeSO</w:t>
      </w:r>
      <w:r>
        <w:rPr>
          <w:rFonts w:ascii="Times New Roman" w:hAnsi="Times New Roman"/>
          <w:color w:val="000000"/>
          <w:sz w:val="28"/>
          <w:szCs w:val="28"/>
          <w:vertAlign w:val="subscript"/>
          <w:lang w:val="en-US"/>
        </w:rPr>
        <w:t>4</w:t>
      </w:r>
      <w:r>
        <w:rPr>
          <w:rFonts w:ascii="Times New Roman" w:hAnsi="Times New Roman"/>
          <w:color w:val="000000"/>
          <w:sz w:val="28"/>
          <w:szCs w:val="28"/>
          <w:lang w:val="en-US"/>
        </w:rPr>
        <w:t xml:space="preserve">  + 2FeSO</w:t>
      </w:r>
      <w:r>
        <w:rPr>
          <w:rFonts w:ascii="Times New Roman" w:hAnsi="Times New Roman"/>
          <w:color w:val="000000"/>
          <w:sz w:val="28"/>
          <w:szCs w:val="28"/>
          <w:vertAlign w:val="subscript"/>
          <w:lang w:val="en-US"/>
        </w:rPr>
        <w:t>4</w:t>
      </w:r>
      <w:r>
        <w:rPr>
          <w:rFonts w:ascii="Times New Roman" w:hAnsi="Times New Roman"/>
          <w:color w:val="000000"/>
          <w:sz w:val="28"/>
          <w:szCs w:val="28"/>
          <w:lang w:val="en-US"/>
        </w:rPr>
        <w:t xml:space="preserve">  + S                         (</w:t>
      </w:r>
      <w:r w:rsidRPr="00E31979">
        <w:rPr>
          <w:rFonts w:ascii="Times New Roman" w:hAnsi="Times New Roman"/>
          <w:color w:val="000000"/>
          <w:sz w:val="28"/>
          <w:szCs w:val="28"/>
          <w:lang w:val="en-US"/>
        </w:rPr>
        <w:t>21</w:t>
      </w:r>
      <w:r w:rsidRPr="00E4059E">
        <w:rPr>
          <w:rFonts w:ascii="Times New Roman" w:hAnsi="Times New Roman"/>
          <w:color w:val="000000"/>
          <w:sz w:val="28"/>
          <w:szCs w:val="28"/>
          <w:lang w:val="en-US"/>
        </w:rPr>
        <w:t>)</w:t>
      </w:r>
    </w:p>
    <w:p w:rsidR="00A74D08" w:rsidRPr="00E4059E" w:rsidRDefault="00A74D08" w:rsidP="00A74D08">
      <w:pPr>
        <w:pStyle w:val="af5"/>
        <w:jc w:val="both"/>
        <w:rPr>
          <w:rFonts w:ascii="Times New Roman" w:hAnsi="Times New Roman"/>
          <w:color w:val="000000"/>
          <w:sz w:val="28"/>
          <w:szCs w:val="28"/>
          <w:lang w:val="en-US"/>
        </w:rPr>
      </w:pPr>
    </w:p>
    <w:p w:rsidR="00A74D08" w:rsidRDefault="00A74D08" w:rsidP="00A74D08">
      <w:pPr>
        <w:pStyle w:val="af5"/>
        <w:jc w:val="both"/>
        <w:rPr>
          <w:rFonts w:ascii="Times New Roman" w:hAnsi="Times New Roman"/>
          <w:color w:val="000000"/>
          <w:sz w:val="28"/>
          <w:szCs w:val="28"/>
        </w:rPr>
      </w:pPr>
      <w:r>
        <w:rPr>
          <w:rFonts w:ascii="Times New Roman" w:hAnsi="Times New Roman"/>
          <w:color w:val="000000"/>
          <w:sz w:val="28"/>
          <w:szCs w:val="28"/>
        </w:rPr>
        <w:t>Это достаточно эффективные растворители, обеспечивающие развитие реакций при</w:t>
      </w:r>
      <w:proofErr w:type="gramStart"/>
      <w:r>
        <w:rPr>
          <w:rFonts w:ascii="Times New Roman" w:hAnsi="Times New Roman"/>
          <w:color w:val="000000"/>
          <w:sz w:val="28"/>
          <w:szCs w:val="28"/>
        </w:rPr>
        <w:t xml:space="preserve"> Т</w:t>
      </w:r>
      <w:proofErr w:type="gramEnd"/>
      <w:r>
        <w:rPr>
          <w:rFonts w:ascii="Times New Roman" w:hAnsi="Times New Roman"/>
          <w:color w:val="000000"/>
          <w:sz w:val="28"/>
          <w:szCs w:val="28"/>
        </w:rPr>
        <w:t xml:space="preserve"> ≥ 373К, но дорогие; получаемые растворы загрязняются балластными солями, что осложняет регенерацию растворителя и извлечение целевого компонента.</w:t>
      </w:r>
    </w:p>
    <w:p w:rsidR="00A74D08" w:rsidRDefault="00A74D08" w:rsidP="00A74D08">
      <w:pPr>
        <w:pStyle w:val="af5"/>
        <w:jc w:val="both"/>
        <w:rPr>
          <w:rFonts w:ascii="Times New Roman" w:hAnsi="Times New Roman"/>
          <w:color w:val="000000"/>
          <w:sz w:val="28"/>
          <w:szCs w:val="28"/>
        </w:rPr>
      </w:pPr>
    </w:p>
    <w:p w:rsidR="00A74D08" w:rsidRPr="00A162A3" w:rsidRDefault="00A74D08" w:rsidP="00A74D08">
      <w:pPr>
        <w:pStyle w:val="af5"/>
        <w:jc w:val="both"/>
        <w:rPr>
          <w:rFonts w:ascii="Times New Roman" w:hAnsi="Times New Roman"/>
          <w:color w:val="000000"/>
          <w:sz w:val="28"/>
          <w:szCs w:val="28"/>
        </w:rPr>
      </w:pPr>
      <w:r>
        <w:rPr>
          <w:rFonts w:ascii="Times New Roman" w:hAnsi="Times New Roman"/>
          <w:color w:val="000000"/>
          <w:sz w:val="28"/>
          <w:szCs w:val="28"/>
        </w:rPr>
        <w:t>Хлорная вода (вода, насыщенная хлором):</w:t>
      </w:r>
    </w:p>
    <w:p w:rsidR="00A74D08" w:rsidRPr="00A162A3" w:rsidRDefault="00A74D08" w:rsidP="00A74D08">
      <w:pPr>
        <w:pStyle w:val="af5"/>
        <w:jc w:val="both"/>
        <w:rPr>
          <w:rFonts w:ascii="Times New Roman" w:hAnsi="Times New Roman"/>
          <w:color w:val="000000"/>
          <w:sz w:val="28"/>
          <w:szCs w:val="28"/>
        </w:rPr>
      </w:pPr>
    </w:p>
    <w:p w:rsidR="00A74D08" w:rsidRDefault="00A74D08" w:rsidP="00A74D08">
      <w:pPr>
        <w:pStyle w:val="af5"/>
        <w:jc w:val="both"/>
        <w:rPr>
          <w:rFonts w:ascii="Times New Roman" w:hAnsi="Times New Roman"/>
          <w:color w:val="000000"/>
          <w:sz w:val="28"/>
          <w:szCs w:val="28"/>
        </w:rPr>
      </w:pPr>
      <w:proofErr w:type="spellStart"/>
      <w:r>
        <w:rPr>
          <w:rFonts w:ascii="Times New Roman" w:hAnsi="Times New Roman"/>
          <w:color w:val="000000"/>
          <w:sz w:val="28"/>
          <w:szCs w:val="28"/>
          <w:lang w:val="en-US"/>
        </w:rPr>
        <w:t>Cl</w:t>
      </w:r>
      <w:proofErr w:type="spellEnd"/>
      <w:r w:rsidRPr="00A162A3">
        <w:rPr>
          <w:rFonts w:ascii="Times New Roman" w:hAnsi="Times New Roman"/>
          <w:color w:val="000000"/>
          <w:sz w:val="28"/>
          <w:szCs w:val="28"/>
          <w:vertAlign w:val="subscript"/>
        </w:rPr>
        <w:t xml:space="preserve">2  </w:t>
      </w:r>
      <w:r w:rsidRPr="00A162A3">
        <w:rPr>
          <w:rFonts w:ascii="Times New Roman" w:hAnsi="Times New Roman"/>
          <w:color w:val="000000"/>
          <w:sz w:val="28"/>
          <w:szCs w:val="28"/>
        </w:rPr>
        <w:t xml:space="preserve"> </w:t>
      </w:r>
      <w:proofErr w:type="gramStart"/>
      <w:r w:rsidRPr="00A162A3">
        <w:rPr>
          <w:rFonts w:ascii="Times New Roman" w:hAnsi="Times New Roman"/>
          <w:color w:val="000000"/>
          <w:sz w:val="28"/>
          <w:szCs w:val="28"/>
        </w:rPr>
        <w:t>+</w:t>
      </w:r>
      <w:r w:rsidRPr="00A162A3">
        <w:rPr>
          <w:rFonts w:ascii="Times New Roman" w:hAnsi="Times New Roman"/>
          <w:color w:val="000000"/>
          <w:sz w:val="28"/>
          <w:szCs w:val="28"/>
          <w:vertAlign w:val="subscript"/>
        </w:rPr>
        <w:t xml:space="preserve">  </w:t>
      </w:r>
      <w:r>
        <w:rPr>
          <w:rFonts w:ascii="Times New Roman" w:hAnsi="Times New Roman"/>
          <w:color w:val="000000"/>
          <w:sz w:val="28"/>
          <w:szCs w:val="28"/>
          <w:lang w:val="en-US"/>
        </w:rPr>
        <w:t>H</w:t>
      </w:r>
      <w:r w:rsidRPr="00A162A3">
        <w:rPr>
          <w:rFonts w:ascii="Times New Roman" w:hAnsi="Times New Roman"/>
          <w:color w:val="000000"/>
          <w:sz w:val="28"/>
          <w:szCs w:val="28"/>
          <w:vertAlign w:val="subscript"/>
        </w:rPr>
        <w:t>2</w:t>
      </w:r>
      <w:r>
        <w:rPr>
          <w:rFonts w:ascii="Times New Roman" w:hAnsi="Times New Roman"/>
          <w:color w:val="000000"/>
          <w:sz w:val="28"/>
          <w:szCs w:val="28"/>
          <w:lang w:val="en-US"/>
        </w:rPr>
        <w:t>O</w:t>
      </w:r>
      <w:proofErr w:type="gramEnd"/>
      <w:r w:rsidRPr="00A162A3">
        <w:rPr>
          <w:rFonts w:ascii="Times New Roman" w:hAnsi="Times New Roman"/>
          <w:color w:val="000000"/>
          <w:sz w:val="28"/>
          <w:szCs w:val="28"/>
        </w:rPr>
        <w:t xml:space="preserve">  =  </w:t>
      </w:r>
      <w:proofErr w:type="spellStart"/>
      <w:r>
        <w:rPr>
          <w:rFonts w:ascii="Times New Roman" w:hAnsi="Times New Roman"/>
          <w:color w:val="000000"/>
          <w:sz w:val="28"/>
          <w:szCs w:val="28"/>
          <w:lang w:val="en-US"/>
        </w:rPr>
        <w:t>HClO</w:t>
      </w:r>
      <w:proofErr w:type="spellEnd"/>
      <w:r w:rsidRPr="00A162A3">
        <w:rPr>
          <w:rFonts w:ascii="Times New Roman" w:hAnsi="Times New Roman"/>
          <w:color w:val="000000"/>
          <w:sz w:val="28"/>
          <w:szCs w:val="28"/>
        </w:rPr>
        <w:t xml:space="preserve">  + </w:t>
      </w:r>
      <w:proofErr w:type="spellStart"/>
      <w:r>
        <w:rPr>
          <w:rFonts w:ascii="Times New Roman" w:hAnsi="Times New Roman"/>
          <w:color w:val="000000"/>
          <w:sz w:val="28"/>
          <w:szCs w:val="28"/>
          <w:lang w:val="en-US"/>
        </w:rPr>
        <w:t>HCl</w:t>
      </w:r>
      <w:proofErr w:type="spellEnd"/>
      <w:r w:rsidRPr="00A162A3">
        <w:rPr>
          <w:rFonts w:ascii="Times New Roman" w:hAnsi="Times New Roman"/>
          <w:color w:val="000000"/>
          <w:sz w:val="28"/>
          <w:szCs w:val="28"/>
        </w:rPr>
        <w:t xml:space="preserve">                                                      (</w:t>
      </w:r>
      <w:r>
        <w:rPr>
          <w:rFonts w:ascii="Times New Roman" w:hAnsi="Times New Roman"/>
          <w:color w:val="000000"/>
          <w:sz w:val="28"/>
          <w:szCs w:val="28"/>
        </w:rPr>
        <w:t>22)</w:t>
      </w:r>
    </w:p>
    <w:p w:rsidR="00A74D08" w:rsidRDefault="00A74D08" w:rsidP="00A74D08">
      <w:pPr>
        <w:pStyle w:val="af5"/>
        <w:jc w:val="both"/>
        <w:rPr>
          <w:rFonts w:ascii="Times New Roman" w:hAnsi="Times New Roman"/>
          <w:color w:val="000000"/>
          <w:sz w:val="28"/>
          <w:szCs w:val="28"/>
        </w:rPr>
      </w:pPr>
      <w:r>
        <w:rPr>
          <w:rFonts w:ascii="Times New Roman" w:hAnsi="Times New Roman"/>
          <w:color w:val="000000"/>
          <w:sz w:val="28"/>
          <w:szCs w:val="28"/>
        </w:rPr>
        <w:t>При  298К  в 1 дм</w:t>
      </w:r>
      <w:r>
        <w:rPr>
          <w:rFonts w:ascii="Times New Roman" w:hAnsi="Times New Roman"/>
          <w:color w:val="000000"/>
          <w:sz w:val="28"/>
          <w:szCs w:val="28"/>
          <w:vertAlign w:val="superscript"/>
        </w:rPr>
        <w:t>3</w:t>
      </w:r>
      <w:r>
        <w:rPr>
          <w:rFonts w:ascii="Times New Roman" w:hAnsi="Times New Roman"/>
          <w:color w:val="000000"/>
          <w:sz w:val="28"/>
          <w:szCs w:val="28"/>
        </w:rPr>
        <w:t xml:space="preserve"> воды растворяется 2,26 дм</w:t>
      </w:r>
      <w:r>
        <w:rPr>
          <w:rFonts w:ascii="Times New Roman" w:hAnsi="Times New Roman"/>
          <w:color w:val="000000"/>
          <w:sz w:val="28"/>
          <w:szCs w:val="28"/>
          <w:vertAlign w:val="superscript"/>
        </w:rPr>
        <w:t>3</w:t>
      </w:r>
      <w:r>
        <w:rPr>
          <w:rFonts w:ascii="Times New Roman" w:hAnsi="Times New Roman"/>
          <w:color w:val="000000"/>
          <w:sz w:val="28"/>
          <w:szCs w:val="28"/>
        </w:rPr>
        <w:t xml:space="preserve"> </w:t>
      </w:r>
      <w:proofErr w:type="spellStart"/>
      <w:r>
        <w:rPr>
          <w:rFonts w:ascii="Times New Roman" w:hAnsi="Times New Roman"/>
          <w:color w:val="000000"/>
          <w:sz w:val="28"/>
          <w:szCs w:val="28"/>
          <w:lang w:val="en-US"/>
        </w:rPr>
        <w:t>Cl</w:t>
      </w:r>
      <w:proofErr w:type="spellEnd"/>
      <w:r w:rsidRPr="009A7D7B">
        <w:rPr>
          <w:rFonts w:ascii="Times New Roman" w:hAnsi="Times New Roman"/>
          <w:color w:val="000000"/>
          <w:sz w:val="28"/>
          <w:szCs w:val="28"/>
          <w:vertAlign w:val="subscript"/>
        </w:rPr>
        <w:t>2</w:t>
      </w:r>
      <w:r>
        <w:rPr>
          <w:rFonts w:ascii="Times New Roman" w:hAnsi="Times New Roman"/>
          <w:color w:val="000000"/>
          <w:sz w:val="28"/>
          <w:szCs w:val="28"/>
        </w:rPr>
        <w:t>.</w:t>
      </w:r>
    </w:p>
    <w:p w:rsidR="00A74D08" w:rsidRDefault="00A74D08" w:rsidP="00A74D08">
      <w:pPr>
        <w:pStyle w:val="af5"/>
        <w:jc w:val="both"/>
        <w:rPr>
          <w:rFonts w:ascii="Times New Roman" w:hAnsi="Times New Roman"/>
          <w:color w:val="000000"/>
          <w:sz w:val="28"/>
          <w:szCs w:val="28"/>
        </w:rPr>
      </w:pPr>
      <w:r>
        <w:rPr>
          <w:rFonts w:ascii="Times New Roman" w:hAnsi="Times New Roman"/>
          <w:color w:val="000000"/>
          <w:sz w:val="28"/>
          <w:szCs w:val="28"/>
        </w:rPr>
        <w:t xml:space="preserve">В зависимости от кислотности среды предпочтительнее присутствие хлора (в кислых средах),  </w:t>
      </w:r>
      <w:proofErr w:type="spellStart"/>
      <w:r>
        <w:rPr>
          <w:rFonts w:ascii="Times New Roman" w:hAnsi="Times New Roman"/>
          <w:color w:val="000000"/>
          <w:sz w:val="28"/>
          <w:szCs w:val="28"/>
          <w:lang w:val="en-US"/>
        </w:rPr>
        <w:t>HClO</w:t>
      </w:r>
      <w:proofErr w:type="spellEnd"/>
      <w:r w:rsidRPr="009A7D7B">
        <w:rPr>
          <w:rFonts w:ascii="Times New Roman" w:hAnsi="Times New Roman"/>
          <w:color w:val="000000"/>
          <w:sz w:val="28"/>
          <w:szCs w:val="28"/>
        </w:rPr>
        <w:t xml:space="preserve"> (</w:t>
      </w:r>
      <w:r>
        <w:rPr>
          <w:rFonts w:ascii="Times New Roman" w:hAnsi="Times New Roman"/>
          <w:color w:val="000000"/>
          <w:sz w:val="28"/>
          <w:szCs w:val="28"/>
          <w:lang w:val="en-US"/>
        </w:rPr>
        <w:t>pH</w:t>
      </w:r>
      <w:r w:rsidRPr="009A7D7B">
        <w:rPr>
          <w:rFonts w:ascii="Times New Roman" w:hAnsi="Times New Roman"/>
          <w:color w:val="000000"/>
          <w:sz w:val="28"/>
          <w:szCs w:val="28"/>
        </w:rPr>
        <w:t xml:space="preserve"> 4.0-7.5)   </w:t>
      </w:r>
      <w:proofErr w:type="spellStart"/>
      <w:r>
        <w:rPr>
          <w:rFonts w:ascii="Times New Roman" w:hAnsi="Times New Roman"/>
          <w:color w:val="000000"/>
          <w:sz w:val="28"/>
          <w:szCs w:val="28"/>
          <w:lang w:val="en-US"/>
        </w:rPr>
        <w:t>ClO</w:t>
      </w:r>
      <w:proofErr w:type="spellEnd"/>
      <w:r w:rsidRPr="009A7D7B">
        <w:rPr>
          <w:rFonts w:ascii="Times New Roman" w:hAnsi="Times New Roman"/>
          <w:color w:val="000000"/>
          <w:sz w:val="28"/>
          <w:szCs w:val="28"/>
          <w:vertAlign w:val="superscript"/>
        </w:rPr>
        <w:t>-</w:t>
      </w:r>
      <w:r w:rsidRPr="009A7D7B">
        <w:rPr>
          <w:rFonts w:ascii="Times New Roman" w:hAnsi="Times New Roman"/>
          <w:color w:val="000000"/>
          <w:sz w:val="28"/>
          <w:szCs w:val="28"/>
        </w:rPr>
        <w:t xml:space="preserve"> (</w:t>
      </w:r>
      <w:proofErr w:type="spellStart"/>
      <w:r>
        <w:rPr>
          <w:rFonts w:ascii="Times New Roman" w:hAnsi="Times New Roman"/>
          <w:color w:val="000000"/>
          <w:sz w:val="28"/>
          <w:szCs w:val="28"/>
        </w:rPr>
        <w:t>рН</w:t>
      </w:r>
      <w:proofErr w:type="spellEnd"/>
      <w:r>
        <w:rPr>
          <w:rFonts w:ascii="Times New Roman" w:hAnsi="Times New Roman"/>
          <w:color w:val="000000"/>
          <w:sz w:val="28"/>
          <w:szCs w:val="28"/>
        </w:rPr>
        <w:t xml:space="preserve"> &gt; 7,5).</w:t>
      </w:r>
    </w:p>
    <w:p w:rsidR="00A74D08" w:rsidRDefault="00A74D08" w:rsidP="00A74D08">
      <w:pPr>
        <w:pStyle w:val="af5"/>
        <w:jc w:val="both"/>
        <w:rPr>
          <w:rFonts w:ascii="Times New Roman" w:hAnsi="Times New Roman"/>
          <w:color w:val="000000"/>
          <w:sz w:val="28"/>
          <w:szCs w:val="28"/>
        </w:rPr>
      </w:pPr>
      <w:r>
        <w:rPr>
          <w:rFonts w:ascii="Times New Roman" w:hAnsi="Times New Roman"/>
          <w:color w:val="000000"/>
          <w:sz w:val="28"/>
          <w:szCs w:val="28"/>
        </w:rPr>
        <w:t>Хлорная вода активно растворяет металлы, сульфиды</w:t>
      </w:r>
      <w:r w:rsidRPr="00964697">
        <w:rPr>
          <w:rFonts w:ascii="Times New Roman" w:hAnsi="Times New Roman"/>
          <w:color w:val="000000"/>
          <w:sz w:val="28"/>
          <w:szCs w:val="28"/>
        </w:rPr>
        <w:t xml:space="preserve"> (1</w:t>
      </w:r>
      <w:r>
        <w:rPr>
          <w:rFonts w:ascii="Times New Roman" w:hAnsi="Times New Roman"/>
          <w:color w:val="000000"/>
          <w:sz w:val="28"/>
          <w:szCs w:val="28"/>
        </w:rPr>
        <w:t xml:space="preserve">.17, </w:t>
      </w:r>
      <w:proofErr w:type="gramStart"/>
      <w:r>
        <w:rPr>
          <w:rFonts w:ascii="Times New Roman" w:hAnsi="Times New Roman"/>
          <w:color w:val="000000"/>
          <w:sz w:val="28"/>
          <w:szCs w:val="28"/>
        </w:rPr>
        <w:t>1.18</w:t>
      </w:r>
      <w:proofErr w:type="gramEnd"/>
      <w:r>
        <w:rPr>
          <w:rFonts w:ascii="Times New Roman" w:hAnsi="Times New Roman"/>
          <w:color w:val="000000"/>
          <w:sz w:val="28"/>
          <w:szCs w:val="28"/>
        </w:rPr>
        <w:t xml:space="preserve"> в том числе с образованием комплексов типа </w:t>
      </w:r>
      <w:r w:rsidRPr="00964697">
        <w:rPr>
          <w:rFonts w:ascii="Times New Roman" w:hAnsi="Times New Roman"/>
          <w:color w:val="000000"/>
          <w:sz w:val="28"/>
          <w:szCs w:val="28"/>
        </w:rPr>
        <w:t>[</w:t>
      </w:r>
      <w:proofErr w:type="spellStart"/>
      <w:r>
        <w:rPr>
          <w:rFonts w:ascii="Times New Roman" w:hAnsi="Times New Roman"/>
          <w:color w:val="000000"/>
          <w:sz w:val="28"/>
          <w:szCs w:val="28"/>
          <w:lang w:val="en-US"/>
        </w:rPr>
        <w:t>MeCl</w:t>
      </w:r>
      <w:proofErr w:type="spellEnd"/>
      <w:r w:rsidRPr="00964697">
        <w:rPr>
          <w:rFonts w:ascii="Times New Roman" w:hAnsi="Times New Roman"/>
          <w:color w:val="000000"/>
          <w:sz w:val="28"/>
          <w:szCs w:val="28"/>
          <w:vertAlign w:val="subscript"/>
        </w:rPr>
        <w:t>4</w:t>
      </w:r>
      <w:r w:rsidRPr="00964697">
        <w:rPr>
          <w:rFonts w:ascii="Times New Roman" w:hAnsi="Times New Roman"/>
          <w:color w:val="000000"/>
          <w:sz w:val="28"/>
          <w:szCs w:val="28"/>
        </w:rPr>
        <w:t>]</w:t>
      </w:r>
      <w:r w:rsidRPr="00964697">
        <w:rPr>
          <w:rFonts w:ascii="Times New Roman" w:hAnsi="Times New Roman"/>
          <w:color w:val="000000"/>
          <w:sz w:val="28"/>
          <w:szCs w:val="28"/>
          <w:vertAlign w:val="superscript"/>
        </w:rPr>
        <w:t>2-</w:t>
      </w:r>
      <w:r>
        <w:rPr>
          <w:rFonts w:ascii="Times New Roman" w:hAnsi="Times New Roman"/>
          <w:color w:val="000000"/>
          <w:sz w:val="28"/>
          <w:szCs w:val="28"/>
        </w:rPr>
        <w:t>:</w:t>
      </w:r>
    </w:p>
    <w:p w:rsidR="00A74D08" w:rsidRDefault="00A74D08" w:rsidP="00A74D08">
      <w:pPr>
        <w:pStyle w:val="af5"/>
        <w:jc w:val="both"/>
        <w:rPr>
          <w:rFonts w:ascii="Times New Roman" w:hAnsi="Times New Roman"/>
          <w:color w:val="000000"/>
          <w:sz w:val="28"/>
          <w:szCs w:val="28"/>
        </w:rPr>
      </w:pPr>
    </w:p>
    <w:p w:rsidR="00A74D08" w:rsidRDefault="00A74D08" w:rsidP="00A74D08">
      <w:pPr>
        <w:pStyle w:val="af5"/>
        <w:jc w:val="both"/>
        <w:rPr>
          <w:rFonts w:ascii="Times New Roman" w:hAnsi="Times New Roman"/>
          <w:color w:val="000000"/>
          <w:sz w:val="28"/>
          <w:szCs w:val="28"/>
          <w:lang w:val="en-US"/>
        </w:rPr>
      </w:pPr>
      <w:proofErr w:type="spellStart"/>
      <w:proofErr w:type="gramStart"/>
      <w:r>
        <w:rPr>
          <w:rFonts w:ascii="Times New Roman" w:hAnsi="Times New Roman"/>
          <w:color w:val="000000"/>
          <w:sz w:val="28"/>
          <w:szCs w:val="28"/>
          <w:lang w:val="en-US"/>
        </w:rPr>
        <w:t>MeS</w:t>
      </w:r>
      <w:proofErr w:type="spellEnd"/>
      <w:r>
        <w:rPr>
          <w:rFonts w:ascii="Times New Roman" w:hAnsi="Times New Roman"/>
          <w:color w:val="000000"/>
          <w:sz w:val="28"/>
          <w:szCs w:val="28"/>
          <w:lang w:val="en-US"/>
        </w:rPr>
        <w:t xml:space="preserve">  +</w:t>
      </w:r>
      <w:proofErr w:type="gramEnd"/>
      <w:r>
        <w:rPr>
          <w:rFonts w:ascii="Times New Roman" w:hAnsi="Times New Roman"/>
          <w:color w:val="000000"/>
          <w:sz w:val="28"/>
          <w:szCs w:val="28"/>
          <w:lang w:val="en-US"/>
        </w:rPr>
        <w:t xml:space="preserve"> Cl</w:t>
      </w:r>
      <w:r>
        <w:rPr>
          <w:rFonts w:ascii="Times New Roman" w:hAnsi="Times New Roman"/>
          <w:color w:val="000000"/>
          <w:sz w:val="28"/>
          <w:szCs w:val="28"/>
          <w:vertAlign w:val="subscript"/>
          <w:lang w:val="en-US"/>
        </w:rPr>
        <w:t>2 (</w:t>
      </w:r>
      <w:proofErr w:type="spellStart"/>
      <w:r>
        <w:rPr>
          <w:rFonts w:ascii="Times New Roman" w:hAnsi="Times New Roman"/>
          <w:color w:val="000000"/>
          <w:sz w:val="28"/>
          <w:szCs w:val="28"/>
          <w:vertAlign w:val="subscript"/>
          <w:lang w:val="en-US"/>
        </w:rPr>
        <w:t>aq</w:t>
      </w:r>
      <w:proofErr w:type="spellEnd"/>
      <w:r>
        <w:rPr>
          <w:rFonts w:ascii="Times New Roman" w:hAnsi="Times New Roman"/>
          <w:color w:val="000000"/>
          <w:sz w:val="28"/>
          <w:szCs w:val="28"/>
          <w:vertAlign w:val="subscript"/>
          <w:lang w:val="en-US"/>
        </w:rPr>
        <w:t xml:space="preserve">)  </w:t>
      </w:r>
      <w:r>
        <w:rPr>
          <w:rFonts w:ascii="Times New Roman" w:hAnsi="Times New Roman"/>
          <w:color w:val="000000"/>
          <w:sz w:val="28"/>
          <w:szCs w:val="28"/>
          <w:lang w:val="en-US"/>
        </w:rPr>
        <w:t xml:space="preserve"> = Me</w:t>
      </w:r>
      <w:r>
        <w:rPr>
          <w:rFonts w:ascii="Times New Roman" w:hAnsi="Times New Roman"/>
          <w:color w:val="000000"/>
          <w:sz w:val="28"/>
          <w:szCs w:val="28"/>
          <w:vertAlign w:val="superscript"/>
          <w:lang w:val="en-US"/>
        </w:rPr>
        <w:t>2+</w:t>
      </w:r>
      <w:r>
        <w:rPr>
          <w:rFonts w:ascii="Times New Roman" w:hAnsi="Times New Roman"/>
          <w:color w:val="000000"/>
          <w:sz w:val="28"/>
          <w:szCs w:val="28"/>
          <w:lang w:val="en-US"/>
        </w:rPr>
        <w:t xml:space="preserve">  2Cl</w:t>
      </w:r>
      <w:r>
        <w:rPr>
          <w:rFonts w:ascii="Times New Roman" w:hAnsi="Times New Roman"/>
          <w:color w:val="000000"/>
          <w:sz w:val="28"/>
          <w:szCs w:val="28"/>
          <w:vertAlign w:val="superscript"/>
          <w:lang w:val="en-US"/>
        </w:rPr>
        <w:t>-</w:t>
      </w:r>
      <w:r>
        <w:rPr>
          <w:rFonts w:ascii="Times New Roman" w:hAnsi="Times New Roman"/>
          <w:color w:val="000000"/>
          <w:sz w:val="28"/>
          <w:szCs w:val="28"/>
          <w:lang w:val="en-US"/>
        </w:rPr>
        <w:t xml:space="preserve">  + S                                                (</w:t>
      </w:r>
      <w:r w:rsidRPr="00E31979">
        <w:rPr>
          <w:rFonts w:ascii="Times New Roman" w:hAnsi="Times New Roman"/>
          <w:color w:val="000000"/>
          <w:sz w:val="28"/>
          <w:szCs w:val="28"/>
          <w:lang w:val="en-US"/>
        </w:rPr>
        <w:t>23</w:t>
      </w:r>
      <w:r>
        <w:rPr>
          <w:rFonts w:ascii="Times New Roman" w:hAnsi="Times New Roman"/>
          <w:color w:val="000000"/>
          <w:sz w:val="28"/>
          <w:szCs w:val="28"/>
          <w:lang w:val="en-US"/>
        </w:rPr>
        <w:t>)</w:t>
      </w:r>
    </w:p>
    <w:p w:rsidR="00A74D08" w:rsidRPr="009A7D7B" w:rsidRDefault="00A74D08" w:rsidP="00A74D08">
      <w:pPr>
        <w:pStyle w:val="af5"/>
        <w:jc w:val="both"/>
        <w:rPr>
          <w:rFonts w:ascii="Times New Roman" w:hAnsi="Times New Roman"/>
          <w:color w:val="000000"/>
          <w:sz w:val="28"/>
          <w:szCs w:val="28"/>
          <w:lang w:val="en-US"/>
        </w:rPr>
      </w:pPr>
    </w:p>
    <w:p w:rsidR="00A74D08" w:rsidRDefault="00A74D08" w:rsidP="00A74D08">
      <w:pPr>
        <w:pStyle w:val="af5"/>
        <w:jc w:val="both"/>
        <w:rPr>
          <w:rFonts w:ascii="Times New Roman" w:hAnsi="Times New Roman"/>
          <w:color w:val="000000"/>
          <w:sz w:val="28"/>
          <w:szCs w:val="28"/>
          <w:lang w:val="en-US"/>
        </w:rPr>
      </w:pPr>
      <w:proofErr w:type="gramStart"/>
      <w:r>
        <w:rPr>
          <w:rFonts w:ascii="Times New Roman" w:hAnsi="Times New Roman"/>
          <w:color w:val="000000"/>
          <w:sz w:val="28"/>
          <w:szCs w:val="28"/>
          <w:lang w:val="en-US"/>
        </w:rPr>
        <w:t>Me  +</w:t>
      </w:r>
      <w:proofErr w:type="gramEnd"/>
      <w:r>
        <w:rPr>
          <w:rFonts w:ascii="Times New Roman" w:hAnsi="Times New Roman"/>
          <w:color w:val="000000"/>
          <w:sz w:val="28"/>
          <w:szCs w:val="28"/>
          <w:lang w:val="en-US"/>
        </w:rPr>
        <w:t xml:space="preserve"> Cl</w:t>
      </w:r>
      <w:r>
        <w:rPr>
          <w:rFonts w:ascii="Times New Roman" w:hAnsi="Times New Roman"/>
          <w:color w:val="000000"/>
          <w:sz w:val="28"/>
          <w:szCs w:val="28"/>
          <w:vertAlign w:val="subscript"/>
          <w:lang w:val="en-US"/>
        </w:rPr>
        <w:t>2 (</w:t>
      </w:r>
      <w:proofErr w:type="spellStart"/>
      <w:r>
        <w:rPr>
          <w:rFonts w:ascii="Times New Roman" w:hAnsi="Times New Roman"/>
          <w:color w:val="000000"/>
          <w:sz w:val="28"/>
          <w:szCs w:val="28"/>
          <w:vertAlign w:val="subscript"/>
          <w:lang w:val="en-US"/>
        </w:rPr>
        <w:t>aq</w:t>
      </w:r>
      <w:proofErr w:type="spellEnd"/>
      <w:r>
        <w:rPr>
          <w:rFonts w:ascii="Times New Roman" w:hAnsi="Times New Roman"/>
          <w:color w:val="000000"/>
          <w:sz w:val="28"/>
          <w:szCs w:val="28"/>
          <w:vertAlign w:val="subscript"/>
          <w:lang w:val="en-US"/>
        </w:rPr>
        <w:t xml:space="preserve">)  </w:t>
      </w:r>
      <w:r>
        <w:rPr>
          <w:rFonts w:ascii="Times New Roman" w:hAnsi="Times New Roman"/>
          <w:color w:val="000000"/>
          <w:sz w:val="28"/>
          <w:szCs w:val="28"/>
          <w:lang w:val="en-US"/>
        </w:rPr>
        <w:t xml:space="preserve"> = Me</w:t>
      </w:r>
      <w:r>
        <w:rPr>
          <w:rFonts w:ascii="Times New Roman" w:hAnsi="Times New Roman"/>
          <w:color w:val="000000"/>
          <w:sz w:val="28"/>
          <w:szCs w:val="28"/>
          <w:vertAlign w:val="superscript"/>
          <w:lang w:val="en-US"/>
        </w:rPr>
        <w:t>2+</w:t>
      </w:r>
      <w:r>
        <w:rPr>
          <w:rFonts w:ascii="Times New Roman" w:hAnsi="Times New Roman"/>
          <w:color w:val="000000"/>
          <w:sz w:val="28"/>
          <w:szCs w:val="28"/>
          <w:lang w:val="en-US"/>
        </w:rPr>
        <w:t xml:space="preserve">  2Cl</w:t>
      </w:r>
      <w:r>
        <w:rPr>
          <w:rFonts w:ascii="Times New Roman" w:hAnsi="Times New Roman"/>
          <w:color w:val="000000"/>
          <w:sz w:val="28"/>
          <w:szCs w:val="28"/>
          <w:vertAlign w:val="superscript"/>
          <w:lang w:val="en-US"/>
        </w:rPr>
        <w:t>-</w:t>
      </w:r>
      <w:r>
        <w:rPr>
          <w:rFonts w:ascii="Times New Roman" w:hAnsi="Times New Roman"/>
          <w:color w:val="000000"/>
          <w:sz w:val="28"/>
          <w:szCs w:val="28"/>
          <w:lang w:val="en-US"/>
        </w:rPr>
        <w:t xml:space="preserve">                                                          (</w:t>
      </w:r>
      <w:r w:rsidRPr="00E31979">
        <w:rPr>
          <w:rFonts w:ascii="Times New Roman" w:hAnsi="Times New Roman"/>
          <w:color w:val="000000"/>
          <w:sz w:val="28"/>
          <w:szCs w:val="28"/>
          <w:lang w:val="en-US"/>
        </w:rPr>
        <w:t>24</w:t>
      </w:r>
      <w:r>
        <w:rPr>
          <w:rFonts w:ascii="Times New Roman" w:hAnsi="Times New Roman"/>
          <w:color w:val="000000"/>
          <w:sz w:val="28"/>
          <w:szCs w:val="28"/>
          <w:lang w:val="en-US"/>
        </w:rPr>
        <w:t>)</w:t>
      </w:r>
    </w:p>
    <w:p w:rsidR="00A74D08" w:rsidRPr="009A7D7B" w:rsidRDefault="00A74D08" w:rsidP="00A74D08">
      <w:pPr>
        <w:pStyle w:val="af5"/>
        <w:jc w:val="both"/>
        <w:rPr>
          <w:rFonts w:ascii="Times New Roman" w:hAnsi="Times New Roman"/>
          <w:color w:val="000000"/>
          <w:sz w:val="28"/>
          <w:szCs w:val="28"/>
          <w:lang w:val="en-US"/>
        </w:rPr>
      </w:pPr>
    </w:p>
    <w:p w:rsidR="00A74D08" w:rsidRDefault="00A74D08" w:rsidP="00A74D08">
      <w:pPr>
        <w:pStyle w:val="af5"/>
        <w:jc w:val="both"/>
        <w:rPr>
          <w:rFonts w:ascii="Times New Roman" w:hAnsi="Times New Roman"/>
          <w:color w:val="000000"/>
          <w:sz w:val="28"/>
          <w:szCs w:val="28"/>
        </w:rPr>
      </w:pPr>
      <w:r w:rsidRPr="00A162A3">
        <w:rPr>
          <w:rFonts w:ascii="Times New Roman" w:hAnsi="Times New Roman"/>
          <w:color w:val="000000"/>
          <w:sz w:val="28"/>
          <w:szCs w:val="28"/>
          <w:lang w:val="en-US"/>
        </w:rPr>
        <w:t xml:space="preserve"> </w:t>
      </w:r>
      <w:r>
        <w:rPr>
          <w:rFonts w:ascii="Times New Roman" w:hAnsi="Times New Roman"/>
          <w:color w:val="000000"/>
          <w:sz w:val="28"/>
          <w:szCs w:val="28"/>
        </w:rPr>
        <w:t xml:space="preserve">Скорость поступления хлорной воды в реактор должна быть увязана кинетикой процесса, </w:t>
      </w:r>
      <w:proofErr w:type="gramStart"/>
      <w:r>
        <w:rPr>
          <w:rFonts w:ascii="Times New Roman" w:hAnsi="Times New Roman"/>
          <w:color w:val="000000"/>
          <w:sz w:val="28"/>
          <w:szCs w:val="28"/>
        </w:rPr>
        <w:t>учитывая</w:t>
      </w:r>
      <w:proofErr w:type="gramEnd"/>
      <w:r>
        <w:rPr>
          <w:rFonts w:ascii="Times New Roman" w:hAnsi="Times New Roman"/>
          <w:color w:val="000000"/>
          <w:sz w:val="28"/>
          <w:szCs w:val="28"/>
        </w:rPr>
        <w:t xml:space="preserve"> что часть реагента остается неиспользованной; это усложняет экономику процесса и обезвреживание отходящей парогазовой смеси.</w:t>
      </w:r>
    </w:p>
    <w:p w:rsidR="00A74D08" w:rsidRPr="00B34F49" w:rsidRDefault="00A74D08" w:rsidP="00A74D08">
      <w:pPr>
        <w:pStyle w:val="af5"/>
        <w:jc w:val="both"/>
        <w:rPr>
          <w:rFonts w:ascii="Times New Roman" w:hAnsi="Times New Roman"/>
          <w:color w:val="000000"/>
          <w:sz w:val="28"/>
          <w:szCs w:val="28"/>
        </w:rPr>
      </w:pPr>
      <w:r>
        <w:rPr>
          <w:rFonts w:ascii="Times New Roman" w:hAnsi="Times New Roman"/>
          <w:color w:val="000000"/>
          <w:sz w:val="28"/>
          <w:szCs w:val="28"/>
        </w:rPr>
        <w:t xml:space="preserve">Возможности использования хлорной воды при </w:t>
      </w:r>
      <w:r>
        <w:rPr>
          <w:rFonts w:ascii="Times New Roman" w:hAnsi="Times New Roman"/>
          <w:color w:val="000000"/>
          <w:sz w:val="28"/>
          <w:szCs w:val="28"/>
          <w:lang w:val="en-US"/>
        </w:rPr>
        <w:t>pH</w:t>
      </w:r>
      <w:r w:rsidRPr="009A7D7B">
        <w:rPr>
          <w:rFonts w:ascii="Times New Roman" w:hAnsi="Times New Roman"/>
          <w:color w:val="000000"/>
          <w:sz w:val="28"/>
          <w:szCs w:val="28"/>
        </w:rPr>
        <w:t xml:space="preserve"> 4.0-7.5</w:t>
      </w:r>
      <w:r>
        <w:rPr>
          <w:rFonts w:ascii="Times New Roman" w:hAnsi="Times New Roman"/>
          <w:color w:val="000000"/>
          <w:sz w:val="28"/>
          <w:szCs w:val="28"/>
        </w:rPr>
        <w:t xml:space="preserve"> интересны для переработки железосодержащих материалов; достигается не только полное извлечение ценного элемента, но и концентрирование железа в нерастворимом остатке вследствие гидролиза ионов железа (</w:t>
      </w:r>
      <w:r>
        <w:rPr>
          <w:rFonts w:ascii="Times New Roman" w:hAnsi="Times New Roman"/>
          <w:color w:val="000000"/>
          <w:sz w:val="28"/>
          <w:szCs w:val="28"/>
          <w:lang w:val="en-US"/>
        </w:rPr>
        <w:t>Fe</w:t>
      </w:r>
      <w:r w:rsidRPr="00F05C19">
        <w:rPr>
          <w:rFonts w:ascii="Times New Roman" w:hAnsi="Times New Roman"/>
          <w:color w:val="000000"/>
          <w:sz w:val="28"/>
          <w:szCs w:val="28"/>
          <w:vertAlign w:val="superscript"/>
        </w:rPr>
        <w:t>3+</w:t>
      </w:r>
      <w:r>
        <w:rPr>
          <w:rFonts w:ascii="Times New Roman" w:hAnsi="Times New Roman"/>
          <w:color w:val="000000"/>
          <w:sz w:val="28"/>
          <w:szCs w:val="28"/>
        </w:rPr>
        <w:t>)</w:t>
      </w:r>
      <w:r w:rsidRPr="00B34F49">
        <w:rPr>
          <w:rFonts w:ascii="Times New Roman" w:hAnsi="Times New Roman"/>
          <w:color w:val="000000"/>
          <w:sz w:val="28"/>
          <w:szCs w:val="28"/>
        </w:rPr>
        <w:t xml:space="preserve"> </w:t>
      </w:r>
      <w:r>
        <w:rPr>
          <w:rFonts w:ascii="Times New Roman" w:hAnsi="Times New Roman"/>
          <w:color w:val="000000"/>
          <w:sz w:val="28"/>
          <w:szCs w:val="28"/>
          <w:lang w:val="en-US"/>
        </w:rPr>
        <w:t>c</w:t>
      </w:r>
      <w:r w:rsidRPr="00B34F49">
        <w:rPr>
          <w:rFonts w:ascii="Times New Roman" w:hAnsi="Times New Roman"/>
          <w:color w:val="000000"/>
          <w:sz w:val="28"/>
          <w:szCs w:val="28"/>
        </w:rPr>
        <w:t xml:space="preserve"> </w:t>
      </w:r>
      <w:r>
        <w:rPr>
          <w:rFonts w:ascii="Times New Roman" w:hAnsi="Times New Roman"/>
          <w:color w:val="000000"/>
          <w:sz w:val="28"/>
          <w:szCs w:val="28"/>
        </w:rPr>
        <w:t>переводом металла в раствор:</w:t>
      </w:r>
    </w:p>
    <w:p w:rsidR="00A74D08" w:rsidRPr="00A162A3" w:rsidRDefault="00A74D08" w:rsidP="00A74D08">
      <w:pPr>
        <w:pStyle w:val="af5"/>
        <w:jc w:val="both"/>
        <w:rPr>
          <w:rFonts w:ascii="Times New Roman" w:hAnsi="Times New Roman"/>
          <w:color w:val="000000"/>
          <w:sz w:val="28"/>
          <w:szCs w:val="28"/>
        </w:rPr>
      </w:pPr>
    </w:p>
    <w:p w:rsidR="00A74D08" w:rsidRPr="00B34F49" w:rsidRDefault="00A74D08" w:rsidP="00A74D08">
      <w:pPr>
        <w:pStyle w:val="af5"/>
        <w:jc w:val="both"/>
        <w:rPr>
          <w:rFonts w:ascii="Times New Roman" w:hAnsi="Times New Roman"/>
          <w:color w:val="000000"/>
          <w:sz w:val="28"/>
          <w:szCs w:val="28"/>
          <w:lang w:val="en-US"/>
        </w:rPr>
      </w:pPr>
      <w:r w:rsidRPr="00E376DF">
        <w:rPr>
          <w:rFonts w:ascii="Times New Roman" w:hAnsi="Times New Roman"/>
          <w:color w:val="000000"/>
          <w:sz w:val="28"/>
          <w:szCs w:val="28"/>
        </w:rPr>
        <w:t xml:space="preserve">  </w:t>
      </w:r>
      <w:proofErr w:type="gramStart"/>
      <w:r>
        <w:rPr>
          <w:rFonts w:ascii="Times New Roman" w:hAnsi="Times New Roman"/>
          <w:color w:val="000000"/>
          <w:sz w:val="28"/>
          <w:szCs w:val="28"/>
          <w:lang w:val="en-US"/>
        </w:rPr>
        <w:t>2MeS  +</w:t>
      </w:r>
      <w:proofErr w:type="gramEnd"/>
      <w:r>
        <w:rPr>
          <w:rFonts w:ascii="Times New Roman" w:hAnsi="Times New Roman"/>
          <w:color w:val="000000"/>
          <w:sz w:val="28"/>
          <w:szCs w:val="28"/>
          <w:lang w:val="en-US"/>
        </w:rPr>
        <w:t xml:space="preserve">  5ClO</w:t>
      </w:r>
      <w:r>
        <w:rPr>
          <w:rFonts w:ascii="Times New Roman" w:hAnsi="Times New Roman"/>
          <w:color w:val="000000"/>
          <w:sz w:val="28"/>
          <w:szCs w:val="28"/>
          <w:vertAlign w:val="superscript"/>
          <w:lang w:val="en-US"/>
        </w:rPr>
        <w:t>-</w:t>
      </w:r>
      <w:r>
        <w:rPr>
          <w:rFonts w:ascii="Times New Roman" w:hAnsi="Times New Roman"/>
          <w:color w:val="000000"/>
          <w:sz w:val="28"/>
          <w:szCs w:val="28"/>
          <w:lang w:val="en-US"/>
        </w:rPr>
        <w:t xml:space="preserve"> </w:t>
      </w:r>
      <w:r w:rsidRPr="00F05C19">
        <w:rPr>
          <w:rFonts w:ascii="Times New Roman" w:hAnsi="Times New Roman"/>
          <w:color w:val="000000"/>
          <w:sz w:val="28"/>
          <w:szCs w:val="28"/>
          <w:lang w:val="en-US"/>
        </w:rPr>
        <w:t xml:space="preserve">+ </w:t>
      </w:r>
      <w:r>
        <w:rPr>
          <w:rFonts w:ascii="Times New Roman" w:hAnsi="Times New Roman"/>
          <w:color w:val="000000"/>
          <w:sz w:val="28"/>
          <w:szCs w:val="28"/>
          <w:lang w:val="en-US"/>
        </w:rPr>
        <w:t>2H</w:t>
      </w:r>
      <w:r>
        <w:rPr>
          <w:rFonts w:ascii="Times New Roman" w:hAnsi="Times New Roman"/>
          <w:color w:val="000000"/>
          <w:sz w:val="28"/>
          <w:szCs w:val="28"/>
          <w:vertAlign w:val="superscript"/>
          <w:lang w:val="en-US"/>
        </w:rPr>
        <w:t>+</w:t>
      </w:r>
      <w:r>
        <w:rPr>
          <w:rFonts w:ascii="Times New Roman" w:hAnsi="Times New Roman"/>
          <w:color w:val="000000"/>
          <w:sz w:val="28"/>
          <w:szCs w:val="28"/>
          <w:lang w:val="en-US"/>
        </w:rPr>
        <w:t xml:space="preserve"> = 2Me</w:t>
      </w:r>
      <w:r>
        <w:rPr>
          <w:rFonts w:ascii="Times New Roman" w:hAnsi="Times New Roman"/>
          <w:color w:val="000000"/>
          <w:sz w:val="28"/>
          <w:szCs w:val="28"/>
          <w:vertAlign w:val="superscript"/>
          <w:lang w:val="en-US"/>
        </w:rPr>
        <w:t>2+</w:t>
      </w:r>
      <w:r>
        <w:rPr>
          <w:rFonts w:ascii="Times New Roman" w:hAnsi="Times New Roman"/>
          <w:color w:val="000000"/>
          <w:sz w:val="28"/>
          <w:szCs w:val="28"/>
          <w:lang w:val="en-US"/>
        </w:rPr>
        <w:t xml:space="preserve">  + S + SO</w:t>
      </w:r>
      <w:r>
        <w:rPr>
          <w:rFonts w:ascii="Times New Roman" w:hAnsi="Times New Roman"/>
          <w:color w:val="000000"/>
          <w:sz w:val="28"/>
          <w:szCs w:val="28"/>
          <w:vertAlign w:val="subscript"/>
          <w:lang w:val="en-US"/>
        </w:rPr>
        <w:t>4</w:t>
      </w:r>
      <w:r>
        <w:rPr>
          <w:rFonts w:ascii="Times New Roman" w:hAnsi="Times New Roman"/>
          <w:color w:val="000000"/>
          <w:sz w:val="28"/>
          <w:szCs w:val="28"/>
          <w:vertAlign w:val="superscript"/>
          <w:lang w:val="en-US"/>
        </w:rPr>
        <w:t>2-</w:t>
      </w:r>
      <w:r>
        <w:rPr>
          <w:rFonts w:ascii="Times New Roman" w:hAnsi="Times New Roman"/>
          <w:color w:val="000000"/>
          <w:sz w:val="28"/>
          <w:szCs w:val="28"/>
          <w:lang w:val="en-US"/>
        </w:rPr>
        <w:t xml:space="preserve"> + 5Cl</w:t>
      </w:r>
      <w:r>
        <w:rPr>
          <w:rFonts w:ascii="Times New Roman" w:hAnsi="Times New Roman"/>
          <w:color w:val="000000"/>
          <w:sz w:val="28"/>
          <w:szCs w:val="28"/>
          <w:vertAlign w:val="superscript"/>
          <w:lang w:val="en-US"/>
        </w:rPr>
        <w:t xml:space="preserve">-    </w:t>
      </w:r>
      <w:r>
        <w:rPr>
          <w:rFonts w:ascii="Times New Roman" w:hAnsi="Times New Roman"/>
          <w:color w:val="000000"/>
          <w:sz w:val="28"/>
          <w:szCs w:val="28"/>
          <w:lang w:val="en-US"/>
        </w:rPr>
        <w:t>+ H</w:t>
      </w:r>
      <w:r>
        <w:rPr>
          <w:rFonts w:ascii="Times New Roman" w:hAnsi="Times New Roman"/>
          <w:color w:val="000000"/>
          <w:sz w:val="28"/>
          <w:szCs w:val="28"/>
          <w:vertAlign w:val="subscript"/>
          <w:lang w:val="en-US"/>
        </w:rPr>
        <w:t>2</w:t>
      </w:r>
      <w:r>
        <w:rPr>
          <w:rFonts w:ascii="Times New Roman" w:hAnsi="Times New Roman"/>
          <w:color w:val="000000"/>
          <w:sz w:val="28"/>
          <w:szCs w:val="28"/>
          <w:lang w:val="en-US"/>
        </w:rPr>
        <w:t>O</w:t>
      </w:r>
      <w:r>
        <w:rPr>
          <w:rFonts w:ascii="Times New Roman" w:hAnsi="Times New Roman"/>
          <w:color w:val="000000"/>
          <w:sz w:val="28"/>
          <w:szCs w:val="28"/>
          <w:vertAlign w:val="superscript"/>
          <w:lang w:val="en-US"/>
        </w:rPr>
        <w:t xml:space="preserve">                  </w:t>
      </w:r>
      <w:r>
        <w:rPr>
          <w:rFonts w:ascii="Times New Roman" w:hAnsi="Times New Roman"/>
          <w:color w:val="000000"/>
          <w:sz w:val="28"/>
          <w:szCs w:val="28"/>
          <w:lang w:val="en-US"/>
        </w:rPr>
        <w:t xml:space="preserve">          (</w:t>
      </w:r>
      <w:r w:rsidRPr="00E31979">
        <w:rPr>
          <w:rFonts w:ascii="Times New Roman" w:hAnsi="Times New Roman"/>
          <w:color w:val="000000"/>
          <w:sz w:val="28"/>
          <w:szCs w:val="28"/>
          <w:lang w:val="en-US"/>
        </w:rPr>
        <w:t>25</w:t>
      </w:r>
      <w:r w:rsidRPr="00F05C19">
        <w:rPr>
          <w:rFonts w:ascii="Times New Roman" w:hAnsi="Times New Roman"/>
          <w:color w:val="000000"/>
          <w:sz w:val="28"/>
          <w:szCs w:val="28"/>
          <w:lang w:val="en-US"/>
        </w:rPr>
        <w:t>)</w:t>
      </w:r>
    </w:p>
    <w:p w:rsidR="00A74D08" w:rsidRPr="00B34F49" w:rsidRDefault="00A74D08" w:rsidP="00A74D08">
      <w:pPr>
        <w:pStyle w:val="af5"/>
        <w:jc w:val="both"/>
        <w:rPr>
          <w:rFonts w:ascii="Times New Roman" w:hAnsi="Times New Roman"/>
          <w:color w:val="000000"/>
          <w:sz w:val="28"/>
          <w:szCs w:val="28"/>
          <w:lang w:val="en-US"/>
        </w:rPr>
      </w:pPr>
    </w:p>
    <w:p w:rsidR="00A74D08" w:rsidRDefault="00A74D08" w:rsidP="00A74D08">
      <w:pPr>
        <w:pStyle w:val="af5"/>
        <w:jc w:val="both"/>
        <w:rPr>
          <w:rFonts w:ascii="Times New Roman" w:hAnsi="Times New Roman"/>
          <w:color w:val="000000"/>
          <w:sz w:val="28"/>
          <w:szCs w:val="28"/>
        </w:rPr>
      </w:pPr>
      <w:r>
        <w:rPr>
          <w:rFonts w:ascii="Times New Roman" w:hAnsi="Times New Roman"/>
          <w:color w:val="000000"/>
          <w:sz w:val="28"/>
          <w:szCs w:val="28"/>
        </w:rPr>
        <w:t>Хлорную воду используют для выщелачивания руд благородных металлов, молибденовых концентратов,</w:t>
      </w:r>
      <w:r w:rsidRPr="001151F7">
        <w:rPr>
          <w:rFonts w:ascii="Times New Roman" w:hAnsi="Times New Roman"/>
          <w:color w:val="000000"/>
          <w:sz w:val="28"/>
          <w:szCs w:val="28"/>
        </w:rPr>
        <w:t xml:space="preserve"> </w:t>
      </w:r>
      <w:proofErr w:type="spellStart"/>
      <w:r>
        <w:rPr>
          <w:rFonts w:ascii="Times New Roman" w:hAnsi="Times New Roman"/>
          <w:color w:val="000000"/>
          <w:sz w:val="28"/>
          <w:szCs w:val="28"/>
        </w:rPr>
        <w:t>поликомпонентных</w:t>
      </w:r>
      <w:proofErr w:type="spellEnd"/>
      <w:r>
        <w:rPr>
          <w:rFonts w:ascii="Times New Roman" w:hAnsi="Times New Roman"/>
          <w:color w:val="000000"/>
          <w:sz w:val="28"/>
          <w:szCs w:val="28"/>
        </w:rPr>
        <w:t xml:space="preserve"> сплавов.  </w:t>
      </w:r>
    </w:p>
    <w:p w:rsidR="00A74D08" w:rsidRDefault="00A74D08" w:rsidP="00A74D08">
      <w:pPr>
        <w:pStyle w:val="af5"/>
        <w:jc w:val="both"/>
        <w:rPr>
          <w:rFonts w:ascii="Times New Roman" w:hAnsi="Times New Roman"/>
          <w:color w:val="000000"/>
          <w:sz w:val="28"/>
          <w:szCs w:val="28"/>
        </w:rPr>
      </w:pPr>
      <w:r>
        <w:rPr>
          <w:rFonts w:ascii="Times New Roman" w:hAnsi="Times New Roman"/>
          <w:color w:val="000000"/>
          <w:sz w:val="28"/>
          <w:szCs w:val="28"/>
        </w:rPr>
        <w:t>Проблемы регенерации, дороговизна, токсичность ограничивают область применения хлорной воды.</w:t>
      </w:r>
    </w:p>
    <w:p w:rsidR="00A74D08" w:rsidRDefault="00A74D08" w:rsidP="00A74D08">
      <w:pPr>
        <w:pStyle w:val="af5"/>
        <w:jc w:val="both"/>
        <w:rPr>
          <w:rFonts w:ascii="Times New Roman" w:hAnsi="Times New Roman"/>
          <w:color w:val="000000"/>
          <w:sz w:val="28"/>
          <w:szCs w:val="28"/>
        </w:rPr>
      </w:pPr>
      <w:r>
        <w:rPr>
          <w:rFonts w:ascii="Times New Roman" w:hAnsi="Times New Roman"/>
          <w:color w:val="000000"/>
          <w:sz w:val="28"/>
          <w:szCs w:val="28"/>
        </w:rPr>
        <w:t xml:space="preserve">Органические растворители. Используются для обработки сырья, в котором содержатся металлы, способные к образованию </w:t>
      </w:r>
      <w:proofErr w:type="spellStart"/>
      <w:proofErr w:type="gramStart"/>
      <w:r>
        <w:rPr>
          <w:rFonts w:ascii="Times New Roman" w:hAnsi="Times New Roman"/>
          <w:color w:val="000000"/>
          <w:sz w:val="28"/>
          <w:szCs w:val="28"/>
        </w:rPr>
        <w:t>металл-органических</w:t>
      </w:r>
      <w:proofErr w:type="spellEnd"/>
      <w:proofErr w:type="gramEnd"/>
      <w:r>
        <w:rPr>
          <w:rFonts w:ascii="Times New Roman" w:hAnsi="Times New Roman"/>
          <w:color w:val="000000"/>
          <w:sz w:val="28"/>
          <w:szCs w:val="28"/>
        </w:rPr>
        <w:t xml:space="preserve"> комплексов; такой способностью обладает свинец, ряд редких и благородных металлов. Органические растворители отличаются селективностью, незначительной коррозионной агрессивностью; перспективны в схемах  с сорбционно-экстракционной обработкой растворов или автоклавным водородным осаждением. Их отличает дороговизна, регенерация затруднена; изучается токсикологический характер влияния на  человека.</w:t>
      </w:r>
    </w:p>
    <w:p w:rsidR="00A74D08" w:rsidRDefault="00A74D08" w:rsidP="00A74D08">
      <w:pPr>
        <w:pStyle w:val="af5"/>
        <w:jc w:val="both"/>
        <w:rPr>
          <w:rFonts w:ascii="Times New Roman" w:hAnsi="Times New Roman"/>
          <w:color w:val="000000"/>
          <w:sz w:val="28"/>
          <w:szCs w:val="28"/>
        </w:rPr>
      </w:pPr>
    </w:p>
    <w:p w:rsidR="00A74D08" w:rsidRDefault="00A74D08" w:rsidP="00A74D08">
      <w:pPr>
        <w:pStyle w:val="af5"/>
        <w:jc w:val="both"/>
        <w:rPr>
          <w:rFonts w:ascii="Times New Roman" w:hAnsi="Times New Roman"/>
          <w:b/>
          <w:sz w:val="28"/>
          <w:szCs w:val="28"/>
        </w:rPr>
      </w:pPr>
      <w:r>
        <w:rPr>
          <w:rFonts w:ascii="Times New Roman" w:hAnsi="Times New Roman"/>
          <w:b/>
          <w:sz w:val="28"/>
          <w:szCs w:val="28"/>
        </w:rPr>
        <w:t>Лекция 3  (</w:t>
      </w:r>
      <w:r>
        <w:rPr>
          <w:rFonts w:ascii="Times New Roman" w:hAnsi="Times New Roman"/>
          <w:sz w:val="28"/>
          <w:szCs w:val="28"/>
        </w:rPr>
        <w:t xml:space="preserve">неделя 3)  </w:t>
      </w:r>
      <w:r>
        <w:rPr>
          <w:rFonts w:ascii="Times New Roman" w:hAnsi="Times New Roman"/>
          <w:b/>
          <w:sz w:val="28"/>
          <w:szCs w:val="28"/>
        </w:rPr>
        <w:t xml:space="preserve"> </w:t>
      </w:r>
      <w:proofErr w:type="spellStart"/>
      <w:proofErr w:type="gramStart"/>
      <w:r w:rsidRPr="008E3A42">
        <w:rPr>
          <w:rFonts w:ascii="Times New Roman" w:hAnsi="Times New Roman"/>
          <w:sz w:val="28"/>
          <w:szCs w:val="28"/>
        </w:rPr>
        <w:t>Физико</w:t>
      </w:r>
      <w:r>
        <w:rPr>
          <w:rFonts w:ascii="Times New Roman" w:hAnsi="Times New Roman"/>
          <w:sz w:val="28"/>
          <w:szCs w:val="28"/>
        </w:rPr>
        <w:t>-химия</w:t>
      </w:r>
      <w:proofErr w:type="spellEnd"/>
      <w:proofErr w:type="gramEnd"/>
      <w:r>
        <w:rPr>
          <w:rFonts w:ascii="Times New Roman" w:hAnsi="Times New Roman"/>
          <w:sz w:val="28"/>
          <w:szCs w:val="28"/>
        </w:rPr>
        <w:t xml:space="preserve"> взаимодействия металлов и их соединений в металлсодержащих материалах с растворителями при выщелачивании.</w:t>
      </w:r>
    </w:p>
    <w:p w:rsidR="00A74D08" w:rsidRDefault="00A74D08" w:rsidP="00A74D08">
      <w:pPr>
        <w:pStyle w:val="af5"/>
        <w:jc w:val="both"/>
        <w:rPr>
          <w:rFonts w:ascii="Times New Roman" w:hAnsi="Times New Roman"/>
          <w:sz w:val="28"/>
          <w:szCs w:val="28"/>
        </w:rPr>
      </w:pPr>
      <w:r w:rsidRPr="008E3A42">
        <w:rPr>
          <w:rFonts w:ascii="Times New Roman" w:hAnsi="Times New Roman"/>
          <w:sz w:val="28"/>
          <w:szCs w:val="28"/>
        </w:rPr>
        <w:t xml:space="preserve">  </w:t>
      </w:r>
      <w:proofErr w:type="gramStart"/>
      <w:r w:rsidRPr="008E3A42">
        <w:rPr>
          <w:rFonts w:ascii="Times New Roman" w:hAnsi="Times New Roman"/>
          <w:sz w:val="28"/>
          <w:szCs w:val="28"/>
        </w:rPr>
        <w:t>Цветные металлы</w:t>
      </w:r>
      <w:r>
        <w:rPr>
          <w:rFonts w:ascii="Times New Roman" w:hAnsi="Times New Roman"/>
          <w:sz w:val="28"/>
          <w:szCs w:val="28"/>
        </w:rPr>
        <w:t xml:space="preserve"> в исходном сырье находятся как в металлизированном </w:t>
      </w:r>
      <w:proofErr w:type="gramEnd"/>
    </w:p>
    <w:p w:rsidR="00A74D08" w:rsidRDefault="00A74D08" w:rsidP="00A74D08">
      <w:pPr>
        <w:pStyle w:val="af5"/>
        <w:jc w:val="both"/>
        <w:rPr>
          <w:rFonts w:ascii="Times New Roman" w:hAnsi="Times New Roman"/>
          <w:sz w:val="28"/>
          <w:szCs w:val="28"/>
        </w:rPr>
      </w:pPr>
      <w:proofErr w:type="gramStart"/>
      <w:r>
        <w:rPr>
          <w:rFonts w:ascii="Times New Roman" w:hAnsi="Times New Roman"/>
          <w:sz w:val="28"/>
          <w:szCs w:val="28"/>
        </w:rPr>
        <w:t>состоянии</w:t>
      </w:r>
      <w:proofErr w:type="gramEnd"/>
      <w:r>
        <w:rPr>
          <w:rFonts w:ascii="Times New Roman" w:hAnsi="Times New Roman"/>
          <w:sz w:val="28"/>
          <w:szCs w:val="28"/>
        </w:rPr>
        <w:t xml:space="preserve">, так и в форме простых и сложных соединений: оксиды, соли (сульфиды наиболее представительны), сульфаты, хлориды, </w:t>
      </w:r>
      <w:proofErr w:type="spellStart"/>
      <w:r>
        <w:rPr>
          <w:rFonts w:ascii="Times New Roman" w:hAnsi="Times New Roman"/>
          <w:sz w:val="28"/>
          <w:szCs w:val="28"/>
        </w:rPr>
        <w:t>халькогениды</w:t>
      </w:r>
      <w:proofErr w:type="spellEnd"/>
      <w:r>
        <w:rPr>
          <w:rFonts w:ascii="Times New Roman" w:hAnsi="Times New Roman"/>
          <w:sz w:val="28"/>
          <w:szCs w:val="28"/>
        </w:rPr>
        <w:t>, арсениды).</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Наиболее типовым сырьем, содержащим извлекаемый металл в элементном состоянии, является:</w:t>
      </w:r>
    </w:p>
    <w:p w:rsidR="00A74D08" w:rsidRDefault="00A74D08" w:rsidP="00A74D08">
      <w:pPr>
        <w:pStyle w:val="af5"/>
        <w:jc w:val="both"/>
        <w:rPr>
          <w:rFonts w:ascii="Times New Roman" w:hAnsi="Times New Roman"/>
          <w:sz w:val="28"/>
          <w:szCs w:val="28"/>
        </w:rPr>
      </w:pPr>
      <w:proofErr w:type="gramStart"/>
      <w:r>
        <w:rPr>
          <w:rFonts w:ascii="Times New Roman" w:hAnsi="Times New Roman"/>
          <w:sz w:val="28"/>
          <w:szCs w:val="28"/>
        </w:rPr>
        <w:t>- руда, содержащая самородные металлы: золото, серебро, металлы платиновой группы (МПГ – платиноид, медь - реже;</w:t>
      </w:r>
      <w:proofErr w:type="gramEnd"/>
    </w:p>
    <w:p w:rsidR="00A74D08" w:rsidRDefault="00A74D08" w:rsidP="00A74D08">
      <w:pPr>
        <w:pStyle w:val="af5"/>
        <w:jc w:val="both"/>
        <w:rPr>
          <w:rFonts w:ascii="Times New Roman" w:hAnsi="Times New Roman"/>
          <w:sz w:val="28"/>
          <w:szCs w:val="28"/>
        </w:rPr>
      </w:pPr>
      <w:r>
        <w:rPr>
          <w:rFonts w:ascii="Times New Roman" w:hAnsi="Times New Roman"/>
          <w:sz w:val="28"/>
          <w:szCs w:val="28"/>
        </w:rPr>
        <w:t>- вторичное сырье;</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полупродукты производства (цементационные осадки, огарки после восстановительного обжига).</w:t>
      </w: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lastRenderedPageBreak/>
        <w:t>Металлы с большей термодинамической активностью (с меньшим электродным потенциалом) активно растворяются в кислых и щелочных средах:</w:t>
      </w: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lang w:val="en-US"/>
        </w:rPr>
      </w:pPr>
      <w:r w:rsidRPr="00E376DF">
        <w:rPr>
          <w:rFonts w:ascii="Times New Roman" w:hAnsi="Times New Roman"/>
          <w:sz w:val="28"/>
          <w:szCs w:val="28"/>
        </w:rPr>
        <w:t xml:space="preserve">      </w:t>
      </w:r>
      <w:proofErr w:type="gramStart"/>
      <w:r>
        <w:rPr>
          <w:rFonts w:ascii="Times New Roman" w:hAnsi="Times New Roman"/>
          <w:sz w:val="28"/>
          <w:szCs w:val="28"/>
          <w:lang w:val="en-US"/>
        </w:rPr>
        <w:t>Me  +</w:t>
      </w:r>
      <w:proofErr w:type="gramEnd"/>
      <w:r>
        <w:rPr>
          <w:rFonts w:ascii="Times New Roman" w:hAnsi="Times New Roman"/>
          <w:sz w:val="28"/>
          <w:szCs w:val="28"/>
          <w:lang w:val="en-US"/>
        </w:rPr>
        <w:t xml:space="preserve"> </w:t>
      </w:r>
      <w:proofErr w:type="spellStart"/>
      <w:r>
        <w:rPr>
          <w:rFonts w:ascii="Times New Roman" w:hAnsi="Times New Roman"/>
          <w:sz w:val="28"/>
          <w:szCs w:val="28"/>
          <w:lang w:val="en-US"/>
        </w:rPr>
        <w:t>nH</w:t>
      </w:r>
      <w:proofErr w:type="spellEnd"/>
      <w:r>
        <w:rPr>
          <w:rFonts w:ascii="Times New Roman" w:hAnsi="Times New Roman"/>
          <w:sz w:val="28"/>
          <w:szCs w:val="28"/>
          <w:vertAlign w:val="superscript"/>
          <w:lang w:val="en-US"/>
        </w:rPr>
        <w:t>+</w:t>
      </w:r>
      <w:r>
        <w:rPr>
          <w:rFonts w:ascii="Times New Roman" w:hAnsi="Times New Roman"/>
          <w:sz w:val="28"/>
          <w:szCs w:val="28"/>
          <w:lang w:val="en-US"/>
        </w:rPr>
        <w:t xml:space="preserve">  = Me</w:t>
      </w:r>
      <w:r>
        <w:rPr>
          <w:rFonts w:ascii="Times New Roman" w:hAnsi="Times New Roman"/>
          <w:sz w:val="28"/>
          <w:szCs w:val="28"/>
          <w:vertAlign w:val="superscript"/>
          <w:lang w:val="en-US"/>
        </w:rPr>
        <w:t>n+</w:t>
      </w:r>
      <w:r>
        <w:rPr>
          <w:rFonts w:ascii="Times New Roman" w:hAnsi="Times New Roman"/>
          <w:sz w:val="28"/>
          <w:szCs w:val="28"/>
          <w:lang w:val="en-US"/>
        </w:rPr>
        <w:t xml:space="preserve">  + 0.5nH</w:t>
      </w:r>
      <w:r>
        <w:rPr>
          <w:rFonts w:ascii="Times New Roman" w:hAnsi="Times New Roman"/>
          <w:sz w:val="28"/>
          <w:szCs w:val="28"/>
          <w:vertAlign w:val="subscript"/>
          <w:lang w:val="en-US"/>
        </w:rPr>
        <w:t xml:space="preserve">2  </w:t>
      </w:r>
      <w:r>
        <w:rPr>
          <w:rFonts w:ascii="Times New Roman" w:hAnsi="Times New Roman"/>
          <w:sz w:val="28"/>
          <w:szCs w:val="28"/>
          <w:lang w:val="en-US"/>
        </w:rPr>
        <w:t>↑                               (</w:t>
      </w:r>
      <w:r w:rsidRPr="00E31979">
        <w:rPr>
          <w:rFonts w:ascii="Times New Roman" w:hAnsi="Times New Roman"/>
          <w:sz w:val="28"/>
          <w:szCs w:val="28"/>
          <w:lang w:val="en-US"/>
        </w:rPr>
        <w:t>26</w:t>
      </w:r>
      <w:r>
        <w:rPr>
          <w:rFonts w:ascii="Times New Roman" w:hAnsi="Times New Roman"/>
          <w:sz w:val="28"/>
          <w:szCs w:val="28"/>
          <w:lang w:val="en-US"/>
        </w:rPr>
        <w:t>)</w:t>
      </w:r>
    </w:p>
    <w:p w:rsidR="00A74D08" w:rsidRPr="00613BD6" w:rsidRDefault="00A74D08" w:rsidP="00A74D08">
      <w:pPr>
        <w:pStyle w:val="af5"/>
        <w:jc w:val="both"/>
        <w:rPr>
          <w:rFonts w:ascii="Times New Roman" w:hAnsi="Times New Roman"/>
          <w:sz w:val="28"/>
          <w:szCs w:val="28"/>
          <w:lang w:val="en-US"/>
        </w:rPr>
      </w:pPr>
      <w:r>
        <w:rPr>
          <w:rFonts w:ascii="Times New Roman" w:hAnsi="Times New Roman"/>
          <w:sz w:val="28"/>
          <w:szCs w:val="28"/>
          <w:lang w:val="en-US"/>
        </w:rPr>
        <w:t xml:space="preserve">   </w:t>
      </w:r>
      <w:r w:rsidRPr="004F3EAB">
        <w:rPr>
          <w:rFonts w:ascii="Times New Roman" w:hAnsi="Times New Roman"/>
          <w:sz w:val="28"/>
          <w:szCs w:val="28"/>
          <w:lang w:val="en-US"/>
        </w:rPr>
        <w:t xml:space="preserve">   </w:t>
      </w:r>
      <w:proofErr w:type="gramStart"/>
      <w:r>
        <w:rPr>
          <w:rFonts w:ascii="Times New Roman" w:hAnsi="Times New Roman"/>
          <w:sz w:val="28"/>
          <w:szCs w:val="28"/>
          <w:lang w:val="en-US"/>
        </w:rPr>
        <w:t>Me  +</w:t>
      </w:r>
      <w:proofErr w:type="gramEnd"/>
      <w:r>
        <w:rPr>
          <w:rFonts w:ascii="Times New Roman" w:hAnsi="Times New Roman"/>
          <w:sz w:val="28"/>
          <w:szCs w:val="28"/>
          <w:lang w:val="en-US"/>
        </w:rPr>
        <w:t>2nOH</w:t>
      </w:r>
      <w:r>
        <w:rPr>
          <w:rFonts w:ascii="Times New Roman" w:hAnsi="Times New Roman"/>
          <w:sz w:val="28"/>
          <w:szCs w:val="28"/>
          <w:vertAlign w:val="superscript"/>
          <w:lang w:val="en-US"/>
        </w:rPr>
        <w:t>-</w:t>
      </w:r>
      <w:r>
        <w:rPr>
          <w:rFonts w:ascii="Times New Roman" w:hAnsi="Times New Roman"/>
          <w:sz w:val="28"/>
          <w:szCs w:val="28"/>
          <w:lang w:val="en-US"/>
        </w:rPr>
        <w:t xml:space="preserve">  = MeO</w:t>
      </w:r>
      <w:r>
        <w:rPr>
          <w:rFonts w:ascii="Times New Roman" w:hAnsi="Times New Roman"/>
          <w:sz w:val="28"/>
          <w:szCs w:val="28"/>
          <w:vertAlign w:val="subscript"/>
          <w:lang w:val="en-US"/>
        </w:rPr>
        <w:t>2</w:t>
      </w:r>
      <w:r>
        <w:rPr>
          <w:rFonts w:ascii="Times New Roman" w:hAnsi="Times New Roman"/>
          <w:sz w:val="28"/>
          <w:szCs w:val="28"/>
          <w:lang w:val="en-US"/>
        </w:rPr>
        <w:t xml:space="preserve"> </w:t>
      </w:r>
      <w:r>
        <w:rPr>
          <w:rFonts w:ascii="Times New Roman" w:hAnsi="Times New Roman"/>
          <w:sz w:val="28"/>
          <w:szCs w:val="28"/>
          <w:vertAlign w:val="superscript"/>
          <w:lang w:val="en-US"/>
        </w:rPr>
        <w:t>n-</w:t>
      </w:r>
      <w:r>
        <w:rPr>
          <w:rFonts w:ascii="Times New Roman" w:hAnsi="Times New Roman"/>
          <w:sz w:val="28"/>
          <w:szCs w:val="28"/>
          <w:lang w:val="en-US"/>
        </w:rPr>
        <w:t xml:space="preserve">  + 0.5nH</w:t>
      </w:r>
      <w:r>
        <w:rPr>
          <w:rFonts w:ascii="Times New Roman" w:hAnsi="Times New Roman"/>
          <w:sz w:val="28"/>
          <w:szCs w:val="28"/>
          <w:vertAlign w:val="subscript"/>
          <w:lang w:val="en-US"/>
        </w:rPr>
        <w:t xml:space="preserve">2  </w:t>
      </w:r>
      <w:r>
        <w:rPr>
          <w:rFonts w:ascii="Times New Roman" w:hAnsi="Times New Roman"/>
          <w:sz w:val="28"/>
          <w:szCs w:val="28"/>
          <w:lang w:val="en-US"/>
        </w:rPr>
        <w:t>↑                        (</w:t>
      </w:r>
      <w:r w:rsidRPr="00E31979">
        <w:rPr>
          <w:rFonts w:ascii="Times New Roman" w:hAnsi="Times New Roman"/>
          <w:sz w:val="28"/>
          <w:szCs w:val="28"/>
          <w:lang w:val="en-US"/>
        </w:rPr>
        <w:t>27</w:t>
      </w:r>
      <w:r>
        <w:rPr>
          <w:rFonts w:ascii="Times New Roman" w:hAnsi="Times New Roman"/>
          <w:sz w:val="28"/>
          <w:szCs w:val="28"/>
          <w:lang w:val="en-US"/>
        </w:rPr>
        <w:t>)</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Использование аэрации исключает накопление концентрации взрывоопасного водорода.</w:t>
      </w:r>
    </w:p>
    <w:p w:rsidR="00A74D08" w:rsidRPr="004F3EAB" w:rsidRDefault="00A74D08" w:rsidP="00A74D08">
      <w:pPr>
        <w:pStyle w:val="af5"/>
        <w:jc w:val="both"/>
        <w:rPr>
          <w:rFonts w:ascii="Times New Roman" w:hAnsi="Times New Roman"/>
          <w:sz w:val="28"/>
          <w:szCs w:val="28"/>
        </w:rPr>
      </w:pPr>
      <w:r>
        <w:rPr>
          <w:rFonts w:ascii="Times New Roman" w:hAnsi="Times New Roman"/>
          <w:sz w:val="28"/>
          <w:szCs w:val="28"/>
        </w:rPr>
        <w:t xml:space="preserve">При растворении металлов с большим электродным потенциалом (менее </w:t>
      </w:r>
      <w:proofErr w:type="spellStart"/>
      <w:r>
        <w:rPr>
          <w:rFonts w:ascii="Times New Roman" w:hAnsi="Times New Roman"/>
          <w:sz w:val="28"/>
          <w:szCs w:val="28"/>
        </w:rPr>
        <w:t>термодинамически</w:t>
      </w:r>
      <w:proofErr w:type="spellEnd"/>
      <w:r>
        <w:rPr>
          <w:rFonts w:ascii="Times New Roman" w:hAnsi="Times New Roman"/>
          <w:sz w:val="28"/>
          <w:szCs w:val="28"/>
        </w:rPr>
        <w:t xml:space="preserve"> </w:t>
      </w:r>
      <w:proofErr w:type="gramStart"/>
      <w:r>
        <w:rPr>
          <w:rFonts w:ascii="Times New Roman" w:hAnsi="Times New Roman"/>
          <w:sz w:val="28"/>
          <w:szCs w:val="28"/>
        </w:rPr>
        <w:t>активные</w:t>
      </w:r>
      <w:proofErr w:type="gramEnd"/>
      <w:r>
        <w:rPr>
          <w:rFonts w:ascii="Times New Roman" w:hAnsi="Times New Roman"/>
          <w:sz w:val="28"/>
          <w:szCs w:val="28"/>
        </w:rPr>
        <w:t xml:space="preserve">) необходимо присутствие окислителя. В присутствии растворителя-комплексообразователя, кислот или их смесей, </w:t>
      </w:r>
      <w:proofErr w:type="gramStart"/>
      <w:r>
        <w:rPr>
          <w:rFonts w:ascii="Times New Roman" w:hAnsi="Times New Roman"/>
          <w:sz w:val="28"/>
          <w:szCs w:val="28"/>
        </w:rPr>
        <w:t xml:space="preserve">о </w:t>
      </w:r>
      <w:proofErr w:type="spellStart"/>
      <w:r>
        <w:rPr>
          <w:rFonts w:ascii="Times New Roman" w:hAnsi="Times New Roman"/>
          <w:sz w:val="28"/>
          <w:szCs w:val="28"/>
        </w:rPr>
        <w:t>бладающих</w:t>
      </w:r>
      <w:proofErr w:type="spellEnd"/>
      <w:proofErr w:type="gramEnd"/>
      <w:r>
        <w:rPr>
          <w:rFonts w:ascii="Times New Roman" w:hAnsi="Times New Roman"/>
          <w:sz w:val="28"/>
          <w:szCs w:val="28"/>
        </w:rPr>
        <w:t xml:space="preserve"> окислительными свойствами, процесс значительно ускоряется</w:t>
      </w:r>
    </w:p>
    <w:p w:rsidR="00A74D08" w:rsidRPr="004F3EAB" w:rsidRDefault="00A74D08" w:rsidP="00A74D08">
      <w:pPr>
        <w:pStyle w:val="af5"/>
        <w:jc w:val="both"/>
        <w:rPr>
          <w:rFonts w:ascii="Times New Roman" w:hAnsi="Times New Roman"/>
          <w:sz w:val="28"/>
          <w:szCs w:val="28"/>
        </w:rPr>
      </w:pPr>
    </w:p>
    <w:p w:rsidR="00A74D08" w:rsidRPr="00613BD6" w:rsidRDefault="00A74D08" w:rsidP="00A74D08">
      <w:pPr>
        <w:pStyle w:val="af5"/>
        <w:jc w:val="both"/>
        <w:rPr>
          <w:rFonts w:ascii="Times New Roman" w:hAnsi="Times New Roman"/>
          <w:sz w:val="28"/>
          <w:szCs w:val="28"/>
          <w:lang w:val="en-US"/>
        </w:rPr>
      </w:pPr>
      <w:r w:rsidRPr="0090483E">
        <w:rPr>
          <w:rFonts w:ascii="Times New Roman" w:hAnsi="Times New Roman"/>
          <w:sz w:val="28"/>
          <w:szCs w:val="28"/>
          <w:lang w:val="en-US"/>
        </w:rPr>
        <w:t>2Au + 4NHCN + 0,5O</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 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O = </w:t>
      </w:r>
      <w:proofErr w:type="gramStart"/>
      <w:r w:rsidRPr="0090483E">
        <w:rPr>
          <w:rFonts w:ascii="Times New Roman" w:hAnsi="Times New Roman"/>
          <w:sz w:val="28"/>
          <w:szCs w:val="28"/>
          <w:lang w:val="en-US"/>
        </w:rPr>
        <w:t>2Na[</w:t>
      </w:r>
      <w:proofErr w:type="gramEnd"/>
      <w:r w:rsidRPr="0090483E">
        <w:rPr>
          <w:rFonts w:ascii="Times New Roman" w:hAnsi="Times New Roman"/>
          <w:sz w:val="28"/>
          <w:szCs w:val="28"/>
          <w:lang w:val="en-US"/>
        </w:rPr>
        <w:t>Au(CN)</w:t>
      </w:r>
      <w:r w:rsidRPr="0090483E">
        <w:rPr>
          <w:rFonts w:ascii="Times New Roman" w:hAnsi="Times New Roman"/>
          <w:sz w:val="28"/>
          <w:szCs w:val="28"/>
          <w:vertAlign w:val="subscript"/>
          <w:lang w:val="en-US"/>
        </w:rPr>
        <w:t>2</w:t>
      </w:r>
      <w:r>
        <w:rPr>
          <w:rFonts w:ascii="Times New Roman" w:hAnsi="Times New Roman"/>
          <w:sz w:val="28"/>
          <w:szCs w:val="28"/>
          <w:lang w:val="en-US"/>
        </w:rPr>
        <w:t>] + 2NaOH     (</w:t>
      </w:r>
      <w:r w:rsidRPr="00E31979">
        <w:rPr>
          <w:rFonts w:ascii="Times New Roman" w:hAnsi="Times New Roman"/>
          <w:sz w:val="28"/>
          <w:szCs w:val="28"/>
          <w:lang w:val="en-US"/>
        </w:rPr>
        <w:t>28</w:t>
      </w:r>
      <w:r w:rsidRPr="004F3EAB">
        <w:rPr>
          <w:rFonts w:ascii="Times New Roman" w:hAnsi="Times New Roman"/>
          <w:sz w:val="28"/>
          <w:szCs w:val="28"/>
          <w:lang w:val="en-US"/>
        </w:rPr>
        <w:t>)</w:t>
      </w:r>
    </w:p>
    <w:p w:rsidR="00A74D08" w:rsidRPr="00613BD6" w:rsidRDefault="00A74D08" w:rsidP="00A74D08">
      <w:pPr>
        <w:pStyle w:val="af5"/>
        <w:jc w:val="both"/>
        <w:rPr>
          <w:rFonts w:ascii="Times New Roman" w:hAnsi="Times New Roman"/>
          <w:sz w:val="28"/>
          <w:szCs w:val="28"/>
          <w:lang w:val="en-US"/>
        </w:rPr>
      </w:pPr>
      <w:proofErr w:type="gramStart"/>
      <w:r>
        <w:rPr>
          <w:rFonts w:ascii="Times New Roman" w:hAnsi="Times New Roman"/>
          <w:sz w:val="28"/>
          <w:szCs w:val="28"/>
          <w:lang w:val="en-US"/>
        </w:rPr>
        <w:t>Ni  +</w:t>
      </w:r>
      <w:proofErr w:type="gramEnd"/>
      <w:r>
        <w:rPr>
          <w:rFonts w:ascii="Times New Roman" w:hAnsi="Times New Roman"/>
          <w:sz w:val="28"/>
          <w:szCs w:val="28"/>
          <w:lang w:val="en-US"/>
        </w:rPr>
        <w:t>n NH</w:t>
      </w:r>
      <w:r>
        <w:rPr>
          <w:rFonts w:ascii="Times New Roman" w:hAnsi="Times New Roman"/>
          <w:sz w:val="28"/>
          <w:szCs w:val="28"/>
          <w:vertAlign w:val="subscript"/>
          <w:lang w:val="en-US"/>
        </w:rPr>
        <w:t>3</w:t>
      </w:r>
      <w:r>
        <w:rPr>
          <w:rFonts w:ascii="Times New Roman" w:hAnsi="Times New Roman"/>
          <w:sz w:val="28"/>
          <w:szCs w:val="28"/>
          <w:lang w:val="en-US"/>
        </w:rPr>
        <w:t xml:space="preserve"> + 0.5O</w:t>
      </w:r>
      <w:r>
        <w:rPr>
          <w:rFonts w:ascii="Times New Roman" w:hAnsi="Times New Roman"/>
          <w:sz w:val="28"/>
          <w:szCs w:val="28"/>
          <w:vertAlign w:val="subscript"/>
          <w:lang w:val="en-US"/>
        </w:rPr>
        <w:t>2</w:t>
      </w:r>
      <w:r>
        <w:rPr>
          <w:rFonts w:ascii="Times New Roman" w:hAnsi="Times New Roman"/>
          <w:sz w:val="28"/>
          <w:szCs w:val="28"/>
          <w:lang w:val="en-US"/>
        </w:rPr>
        <w:t xml:space="preserve">  + H</w:t>
      </w:r>
      <w:r>
        <w:rPr>
          <w:rFonts w:ascii="Times New Roman" w:hAnsi="Times New Roman"/>
          <w:sz w:val="28"/>
          <w:szCs w:val="28"/>
          <w:vertAlign w:val="subscript"/>
          <w:lang w:val="en-US"/>
        </w:rPr>
        <w:t>2</w:t>
      </w:r>
      <w:r>
        <w:rPr>
          <w:rFonts w:ascii="Times New Roman" w:hAnsi="Times New Roman"/>
          <w:sz w:val="28"/>
          <w:szCs w:val="28"/>
          <w:lang w:val="en-US"/>
        </w:rPr>
        <w:t>O  = [Ni(NH</w:t>
      </w:r>
      <w:r>
        <w:rPr>
          <w:rFonts w:ascii="Times New Roman" w:hAnsi="Times New Roman"/>
          <w:sz w:val="28"/>
          <w:szCs w:val="28"/>
          <w:vertAlign w:val="subscript"/>
          <w:lang w:val="en-US"/>
        </w:rPr>
        <w:t>3</w:t>
      </w:r>
      <w:r>
        <w:rPr>
          <w:rFonts w:ascii="Times New Roman" w:hAnsi="Times New Roman"/>
          <w:sz w:val="28"/>
          <w:szCs w:val="28"/>
          <w:lang w:val="en-US"/>
        </w:rPr>
        <w:t>)</w:t>
      </w:r>
      <w:r>
        <w:rPr>
          <w:rFonts w:ascii="Times New Roman" w:hAnsi="Times New Roman"/>
          <w:sz w:val="28"/>
          <w:szCs w:val="28"/>
          <w:vertAlign w:val="subscript"/>
          <w:lang w:val="en-US"/>
        </w:rPr>
        <w:t>n</w:t>
      </w:r>
      <w:r>
        <w:rPr>
          <w:rFonts w:ascii="Times New Roman" w:hAnsi="Times New Roman"/>
          <w:sz w:val="28"/>
          <w:szCs w:val="28"/>
          <w:lang w:val="en-US"/>
        </w:rPr>
        <w:t>]</w:t>
      </w:r>
      <w:r>
        <w:rPr>
          <w:rFonts w:ascii="Times New Roman" w:hAnsi="Times New Roman"/>
          <w:sz w:val="28"/>
          <w:szCs w:val="28"/>
          <w:vertAlign w:val="superscript"/>
          <w:lang w:val="en-US"/>
        </w:rPr>
        <w:t>2+</w:t>
      </w:r>
      <w:r>
        <w:rPr>
          <w:rFonts w:ascii="Times New Roman" w:hAnsi="Times New Roman"/>
          <w:sz w:val="28"/>
          <w:szCs w:val="28"/>
          <w:lang w:val="en-US"/>
        </w:rPr>
        <w:t xml:space="preserve">  + 2 OH</w:t>
      </w:r>
      <w:r>
        <w:rPr>
          <w:rFonts w:ascii="Times New Roman" w:hAnsi="Times New Roman"/>
          <w:sz w:val="28"/>
          <w:szCs w:val="28"/>
          <w:vertAlign w:val="superscript"/>
          <w:lang w:val="en-US"/>
        </w:rPr>
        <w:t>-</w:t>
      </w:r>
      <w:r>
        <w:rPr>
          <w:rFonts w:ascii="Times New Roman" w:hAnsi="Times New Roman"/>
          <w:sz w:val="28"/>
          <w:szCs w:val="28"/>
          <w:lang w:val="en-US"/>
        </w:rPr>
        <w:t xml:space="preserve">               (</w:t>
      </w:r>
      <w:r w:rsidRPr="00E31979">
        <w:rPr>
          <w:rFonts w:ascii="Times New Roman" w:hAnsi="Times New Roman"/>
          <w:sz w:val="28"/>
          <w:szCs w:val="28"/>
          <w:lang w:val="en-US"/>
        </w:rPr>
        <w:t>29</w:t>
      </w:r>
      <w:r w:rsidRPr="00B34F49">
        <w:rPr>
          <w:rFonts w:ascii="Times New Roman" w:hAnsi="Times New Roman"/>
          <w:sz w:val="28"/>
          <w:szCs w:val="28"/>
          <w:lang w:val="en-US"/>
        </w:rPr>
        <w:t>)</w:t>
      </w:r>
    </w:p>
    <w:p w:rsidR="00A74D08" w:rsidRPr="00613BD6" w:rsidRDefault="00A74D08" w:rsidP="00A74D08">
      <w:pPr>
        <w:pStyle w:val="af5"/>
        <w:jc w:val="both"/>
        <w:rPr>
          <w:rFonts w:ascii="Times New Roman" w:hAnsi="Times New Roman"/>
          <w:sz w:val="28"/>
          <w:szCs w:val="28"/>
          <w:lang w:val="en-US"/>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Эффективность выщелачивания </w:t>
      </w:r>
      <w:proofErr w:type="spellStart"/>
      <w:r>
        <w:rPr>
          <w:rFonts w:ascii="Times New Roman" w:hAnsi="Times New Roman"/>
          <w:sz w:val="28"/>
          <w:szCs w:val="28"/>
        </w:rPr>
        <w:t>свежевосстановленного</w:t>
      </w:r>
      <w:proofErr w:type="spellEnd"/>
      <w:r>
        <w:rPr>
          <w:rFonts w:ascii="Times New Roman" w:hAnsi="Times New Roman"/>
          <w:sz w:val="28"/>
          <w:szCs w:val="28"/>
        </w:rPr>
        <w:t xml:space="preserve"> огарка выше</w:t>
      </w:r>
      <w:proofErr w:type="gramStart"/>
      <w:r>
        <w:rPr>
          <w:rFonts w:ascii="Times New Roman" w:hAnsi="Times New Roman"/>
          <w:sz w:val="28"/>
          <w:szCs w:val="28"/>
        </w:rPr>
        <w:t xml:space="preserve"> ,</w:t>
      </w:r>
      <w:proofErr w:type="gramEnd"/>
      <w:r>
        <w:rPr>
          <w:rFonts w:ascii="Times New Roman" w:hAnsi="Times New Roman"/>
          <w:sz w:val="28"/>
          <w:szCs w:val="28"/>
        </w:rPr>
        <w:t xml:space="preserve"> так как ряд металлов (</w:t>
      </w:r>
      <w:r>
        <w:rPr>
          <w:rFonts w:ascii="Times New Roman" w:hAnsi="Times New Roman"/>
          <w:sz w:val="28"/>
          <w:szCs w:val="28"/>
          <w:lang w:val="en-US"/>
        </w:rPr>
        <w:t>Ni</w:t>
      </w:r>
      <w:r w:rsidRPr="006239A7">
        <w:rPr>
          <w:rFonts w:ascii="Times New Roman" w:hAnsi="Times New Roman"/>
          <w:sz w:val="28"/>
          <w:szCs w:val="28"/>
        </w:rPr>
        <w:t>.</w:t>
      </w:r>
      <w:r>
        <w:rPr>
          <w:rFonts w:ascii="Times New Roman" w:hAnsi="Times New Roman"/>
          <w:sz w:val="28"/>
          <w:szCs w:val="28"/>
        </w:rPr>
        <w:t>Со)</w:t>
      </w:r>
      <w:r w:rsidRPr="006239A7">
        <w:rPr>
          <w:rFonts w:ascii="Times New Roman" w:hAnsi="Times New Roman"/>
          <w:sz w:val="28"/>
          <w:szCs w:val="28"/>
        </w:rPr>
        <w:t xml:space="preserve"> </w:t>
      </w:r>
      <w:r>
        <w:rPr>
          <w:rFonts w:ascii="Times New Roman" w:hAnsi="Times New Roman"/>
          <w:sz w:val="28"/>
          <w:szCs w:val="28"/>
        </w:rPr>
        <w:t>склонны к пассивации на воздухе за счет образования оксидных пленок, уменьшающие скорость выщелачивания.</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Показатели растворения сплавов ухудшаются при наличии компонентов, способных образовывать нерастворимые пленки. Наиболее рационально перед выщелачиванием плавление и распыление расплава: удаляются неметаллические включения; достигается однородность материала по химическому и фазовому составу.</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Оксиды</w:t>
      </w:r>
      <w:r w:rsidRPr="00603671">
        <w:rPr>
          <w:rFonts w:ascii="Times New Roman" w:hAnsi="Times New Roman"/>
          <w:sz w:val="28"/>
          <w:szCs w:val="28"/>
        </w:rPr>
        <w:t xml:space="preserve"> </w:t>
      </w:r>
      <w:r>
        <w:rPr>
          <w:rFonts w:ascii="Times New Roman" w:hAnsi="Times New Roman"/>
          <w:sz w:val="28"/>
          <w:szCs w:val="28"/>
        </w:rPr>
        <w:t xml:space="preserve">и </w:t>
      </w:r>
      <w:proofErr w:type="spellStart"/>
      <w:r>
        <w:rPr>
          <w:rFonts w:ascii="Times New Roman" w:hAnsi="Times New Roman"/>
          <w:sz w:val="28"/>
          <w:szCs w:val="28"/>
        </w:rPr>
        <w:t>г</w:t>
      </w:r>
      <w:r w:rsidRPr="00E31979">
        <w:rPr>
          <w:rFonts w:ascii="Times New Roman" w:hAnsi="Times New Roman"/>
          <w:sz w:val="28"/>
          <w:szCs w:val="28"/>
        </w:rPr>
        <w:t>идроксиды</w:t>
      </w:r>
      <w:proofErr w:type="spellEnd"/>
      <w:r w:rsidRPr="00E31979">
        <w:rPr>
          <w:rFonts w:ascii="Times New Roman" w:hAnsi="Times New Roman"/>
          <w:sz w:val="28"/>
          <w:szCs w:val="28"/>
        </w:rPr>
        <w:t xml:space="preserve"> металлов</w:t>
      </w:r>
      <w:r>
        <w:rPr>
          <w:rFonts w:ascii="Times New Roman" w:hAnsi="Times New Roman"/>
          <w:sz w:val="28"/>
          <w:szCs w:val="28"/>
        </w:rPr>
        <w:t xml:space="preserve"> как в исходном окисленном сырье </w:t>
      </w:r>
      <w:proofErr w:type="gramStart"/>
      <w:r>
        <w:rPr>
          <w:rFonts w:ascii="Times New Roman" w:hAnsi="Times New Roman"/>
          <w:sz w:val="28"/>
          <w:szCs w:val="28"/>
        </w:rPr>
        <w:t>–п</w:t>
      </w:r>
      <w:proofErr w:type="gramEnd"/>
      <w:r>
        <w:rPr>
          <w:rFonts w:ascii="Times New Roman" w:hAnsi="Times New Roman"/>
          <w:sz w:val="28"/>
          <w:szCs w:val="28"/>
        </w:rPr>
        <w:t>риродные минералы, так и в продуктах окислительного обжига легче растворяются в простой форме (</w:t>
      </w:r>
      <w:proofErr w:type="spellStart"/>
      <w:r>
        <w:rPr>
          <w:rFonts w:ascii="Times New Roman" w:hAnsi="Times New Roman"/>
          <w:sz w:val="28"/>
          <w:szCs w:val="28"/>
          <w:lang w:val="en-US"/>
        </w:rPr>
        <w:t>Me</w:t>
      </w:r>
      <w:r>
        <w:rPr>
          <w:rFonts w:ascii="Times New Roman" w:hAnsi="Times New Roman"/>
          <w:sz w:val="28"/>
          <w:szCs w:val="28"/>
          <w:vertAlign w:val="subscript"/>
          <w:lang w:val="en-US"/>
        </w:rPr>
        <w:t>x</w:t>
      </w:r>
      <w:r>
        <w:rPr>
          <w:rFonts w:ascii="Times New Roman" w:hAnsi="Times New Roman"/>
          <w:sz w:val="28"/>
          <w:szCs w:val="28"/>
          <w:lang w:val="en-US"/>
        </w:rPr>
        <w:t>O</w:t>
      </w:r>
      <w:r>
        <w:rPr>
          <w:rFonts w:ascii="Times New Roman" w:hAnsi="Times New Roman"/>
          <w:sz w:val="28"/>
          <w:szCs w:val="28"/>
          <w:vertAlign w:val="subscript"/>
          <w:lang w:val="en-US"/>
        </w:rPr>
        <w:t>y</w:t>
      </w:r>
      <w:proofErr w:type="spellEnd"/>
      <w:r w:rsidRPr="00774562">
        <w:rPr>
          <w:rFonts w:ascii="Times New Roman" w:hAnsi="Times New Roman"/>
          <w:sz w:val="28"/>
          <w:szCs w:val="28"/>
        </w:rPr>
        <w:t>)</w:t>
      </w:r>
      <w:r>
        <w:rPr>
          <w:rFonts w:ascii="Times New Roman" w:hAnsi="Times New Roman"/>
          <w:sz w:val="28"/>
          <w:szCs w:val="28"/>
        </w:rPr>
        <w:t>,</w:t>
      </w:r>
      <w:r w:rsidRPr="00774562">
        <w:rPr>
          <w:rFonts w:ascii="Times New Roman" w:hAnsi="Times New Roman"/>
          <w:sz w:val="28"/>
          <w:szCs w:val="28"/>
        </w:rPr>
        <w:t xml:space="preserve"> </w:t>
      </w:r>
      <w:r>
        <w:rPr>
          <w:rFonts w:ascii="Times New Roman" w:hAnsi="Times New Roman"/>
          <w:sz w:val="28"/>
          <w:szCs w:val="28"/>
        </w:rPr>
        <w:t xml:space="preserve">чем </w:t>
      </w:r>
      <w:r w:rsidRPr="00774562">
        <w:rPr>
          <w:rFonts w:ascii="Times New Roman" w:hAnsi="Times New Roman"/>
          <w:sz w:val="28"/>
          <w:szCs w:val="28"/>
        </w:rPr>
        <w:t xml:space="preserve"> </w:t>
      </w:r>
      <w:r>
        <w:rPr>
          <w:rFonts w:ascii="Times New Roman" w:hAnsi="Times New Roman"/>
          <w:sz w:val="28"/>
          <w:szCs w:val="28"/>
        </w:rPr>
        <w:t>в смешанной</w:t>
      </w:r>
      <w:r w:rsidRPr="00774562">
        <w:rPr>
          <w:rFonts w:ascii="Times New Roman" w:hAnsi="Times New Roman"/>
          <w:sz w:val="28"/>
          <w:szCs w:val="28"/>
        </w:rPr>
        <w:t xml:space="preserve">  </w:t>
      </w:r>
      <w:r>
        <w:rPr>
          <w:rFonts w:ascii="Times New Roman" w:hAnsi="Times New Roman"/>
          <w:sz w:val="28"/>
          <w:szCs w:val="28"/>
        </w:rPr>
        <w:t>(</w:t>
      </w:r>
      <w:proofErr w:type="spellStart"/>
      <w:r>
        <w:rPr>
          <w:rFonts w:ascii="Times New Roman" w:hAnsi="Times New Roman"/>
          <w:sz w:val="28"/>
          <w:szCs w:val="28"/>
          <w:lang w:val="en-US"/>
        </w:rPr>
        <w:t>Me</w:t>
      </w:r>
      <w:r>
        <w:rPr>
          <w:rFonts w:ascii="Times New Roman" w:hAnsi="Times New Roman"/>
          <w:sz w:val="28"/>
          <w:szCs w:val="28"/>
          <w:vertAlign w:val="subscript"/>
          <w:lang w:val="en-US"/>
        </w:rPr>
        <w:t>x</w:t>
      </w:r>
      <w:r>
        <w:rPr>
          <w:rFonts w:ascii="Times New Roman" w:hAnsi="Times New Roman"/>
          <w:sz w:val="28"/>
          <w:szCs w:val="28"/>
          <w:lang w:val="en-US"/>
        </w:rPr>
        <w:t>O</w:t>
      </w:r>
      <w:r>
        <w:rPr>
          <w:rFonts w:ascii="Times New Roman" w:hAnsi="Times New Roman"/>
          <w:sz w:val="28"/>
          <w:szCs w:val="28"/>
          <w:vertAlign w:val="subscript"/>
          <w:lang w:val="en-US"/>
        </w:rPr>
        <w:t>y</w:t>
      </w:r>
      <w:proofErr w:type="spellEnd"/>
      <w:r w:rsidRPr="00774562">
        <w:rPr>
          <w:rFonts w:ascii="Times New Roman" w:hAnsi="Times New Roman"/>
          <w:sz w:val="28"/>
          <w:szCs w:val="28"/>
          <w:vertAlign w:val="subscript"/>
        </w:rPr>
        <w:t xml:space="preserve"> *</w:t>
      </w:r>
      <w:r w:rsidRPr="00774562">
        <w:rPr>
          <w:rFonts w:ascii="Times New Roman" w:hAnsi="Times New Roman"/>
          <w:sz w:val="28"/>
          <w:szCs w:val="28"/>
        </w:rPr>
        <w:t xml:space="preserve"> </w:t>
      </w:r>
      <w:proofErr w:type="spellStart"/>
      <w:r>
        <w:rPr>
          <w:rFonts w:ascii="Times New Roman" w:hAnsi="Times New Roman"/>
          <w:sz w:val="28"/>
          <w:szCs w:val="28"/>
          <w:lang w:val="en-US"/>
        </w:rPr>
        <w:t>Me</w:t>
      </w:r>
      <w:r>
        <w:rPr>
          <w:rFonts w:ascii="Times New Roman" w:hAnsi="Times New Roman"/>
          <w:sz w:val="28"/>
          <w:szCs w:val="28"/>
          <w:vertAlign w:val="subscript"/>
          <w:lang w:val="en-US"/>
        </w:rPr>
        <w:t>m</w:t>
      </w:r>
      <w:r>
        <w:rPr>
          <w:rFonts w:ascii="Times New Roman" w:hAnsi="Times New Roman"/>
          <w:sz w:val="28"/>
          <w:szCs w:val="28"/>
          <w:lang w:val="en-US"/>
        </w:rPr>
        <w:t>O</w:t>
      </w:r>
      <w:r>
        <w:rPr>
          <w:rFonts w:ascii="Times New Roman" w:hAnsi="Times New Roman"/>
          <w:sz w:val="28"/>
          <w:szCs w:val="28"/>
          <w:vertAlign w:val="subscript"/>
          <w:lang w:val="en-US"/>
        </w:rPr>
        <w:t>n</w:t>
      </w:r>
      <w:proofErr w:type="spellEnd"/>
      <w:r>
        <w:rPr>
          <w:rFonts w:ascii="Times New Roman" w:hAnsi="Times New Roman"/>
          <w:sz w:val="28"/>
          <w:szCs w:val="28"/>
        </w:rPr>
        <w:t>).</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Извлечение металлов из сложных оксидов требует более высоких температур или концентраций </w:t>
      </w:r>
      <w:r w:rsidRPr="00774562">
        <w:rPr>
          <w:rFonts w:ascii="Times New Roman" w:hAnsi="Times New Roman"/>
          <w:sz w:val="28"/>
          <w:szCs w:val="28"/>
          <w:vertAlign w:val="subscript"/>
        </w:rPr>
        <w:t xml:space="preserve"> </w:t>
      </w:r>
      <w:r>
        <w:rPr>
          <w:rFonts w:ascii="Times New Roman" w:hAnsi="Times New Roman"/>
          <w:sz w:val="28"/>
          <w:szCs w:val="28"/>
        </w:rPr>
        <w:t>растворителя; предварительной термической подготовки.</w:t>
      </w:r>
    </w:p>
    <w:p w:rsidR="00A74D08" w:rsidRPr="00774562" w:rsidRDefault="00A74D08" w:rsidP="00A74D08">
      <w:pPr>
        <w:pStyle w:val="af5"/>
        <w:jc w:val="both"/>
        <w:rPr>
          <w:rFonts w:ascii="Times New Roman" w:hAnsi="Times New Roman"/>
          <w:b/>
          <w:sz w:val="28"/>
          <w:szCs w:val="28"/>
        </w:rPr>
      </w:pPr>
      <w:r>
        <w:rPr>
          <w:rFonts w:ascii="Times New Roman" w:hAnsi="Times New Roman"/>
          <w:sz w:val="28"/>
          <w:szCs w:val="28"/>
        </w:rPr>
        <w:t>Возникает проблема осветления растворов из-за образования трудно-фильтруемых силикатов; повышен расход растворителя.</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Основные соли встречаются в металлургическом сырье в виде минералов:</w:t>
      </w:r>
    </w:p>
    <w:p w:rsidR="00A74D08" w:rsidRDefault="00A74D08" w:rsidP="00A74D08">
      <w:pPr>
        <w:pStyle w:val="af5"/>
        <w:jc w:val="both"/>
        <w:rPr>
          <w:rFonts w:ascii="Times New Roman" w:hAnsi="Times New Roman"/>
          <w:sz w:val="28"/>
          <w:szCs w:val="28"/>
        </w:rPr>
      </w:pPr>
      <w:proofErr w:type="spellStart"/>
      <w:r>
        <w:rPr>
          <w:rFonts w:ascii="Times New Roman" w:hAnsi="Times New Roman"/>
          <w:sz w:val="28"/>
          <w:szCs w:val="28"/>
        </w:rPr>
        <w:t>гиббсит</w:t>
      </w:r>
      <w:proofErr w:type="spellEnd"/>
      <w:r>
        <w:rPr>
          <w:rFonts w:ascii="Times New Roman" w:hAnsi="Times New Roman"/>
          <w:sz w:val="28"/>
          <w:szCs w:val="28"/>
        </w:rPr>
        <w:t xml:space="preserve"> (</w:t>
      </w:r>
      <w:r>
        <w:rPr>
          <w:rFonts w:ascii="Times New Roman" w:hAnsi="Times New Roman"/>
          <w:sz w:val="28"/>
          <w:szCs w:val="28"/>
          <w:lang w:val="en-US"/>
        </w:rPr>
        <w:t>Al</w:t>
      </w:r>
      <w:r w:rsidRPr="00E31979">
        <w:rPr>
          <w:rFonts w:ascii="Times New Roman" w:hAnsi="Times New Roman"/>
          <w:sz w:val="28"/>
          <w:szCs w:val="28"/>
        </w:rPr>
        <w:t>(</w:t>
      </w:r>
      <w:r>
        <w:rPr>
          <w:rFonts w:ascii="Times New Roman" w:hAnsi="Times New Roman"/>
          <w:sz w:val="28"/>
          <w:szCs w:val="28"/>
          <w:lang w:val="en-US"/>
        </w:rPr>
        <w:t>OH</w:t>
      </w:r>
      <w:r w:rsidRPr="00E31979">
        <w:rPr>
          <w:rFonts w:ascii="Times New Roman" w:hAnsi="Times New Roman"/>
          <w:sz w:val="28"/>
          <w:szCs w:val="28"/>
        </w:rPr>
        <w:t>)</w:t>
      </w:r>
      <w:r w:rsidRPr="00E31979">
        <w:rPr>
          <w:rFonts w:ascii="Times New Roman" w:hAnsi="Times New Roman"/>
          <w:sz w:val="28"/>
          <w:szCs w:val="28"/>
          <w:vertAlign w:val="subscript"/>
        </w:rPr>
        <w:t>3</w:t>
      </w:r>
      <w:r w:rsidRPr="00E31979">
        <w:rPr>
          <w:rFonts w:ascii="Times New Roman" w:hAnsi="Times New Roman"/>
          <w:sz w:val="28"/>
          <w:szCs w:val="28"/>
        </w:rPr>
        <w:t>)</w:t>
      </w:r>
      <w:proofErr w:type="gramStart"/>
      <w:r w:rsidRPr="00E31979">
        <w:rPr>
          <w:rFonts w:ascii="Times New Roman" w:hAnsi="Times New Roman"/>
          <w:sz w:val="28"/>
          <w:szCs w:val="28"/>
        </w:rPr>
        <w:t>.</w:t>
      </w:r>
      <w:proofErr w:type="gramEnd"/>
      <w:r>
        <w:rPr>
          <w:rFonts w:ascii="Times New Roman" w:hAnsi="Times New Roman"/>
          <w:sz w:val="28"/>
          <w:szCs w:val="28"/>
        </w:rPr>
        <w:t xml:space="preserve">   </w:t>
      </w:r>
      <w:proofErr w:type="gramStart"/>
      <w:r>
        <w:rPr>
          <w:rFonts w:ascii="Times New Roman" w:hAnsi="Times New Roman"/>
          <w:sz w:val="28"/>
          <w:szCs w:val="28"/>
        </w:rPr>
        <w:t>а</w:t>
      </w:r>
      <w:proofErr w:type="gramEnd"/>
      <w:r>
        <w:rPr>
          <w:rFonts w:ascii="Times New Roman" w:hAnsi="Times New Roman"/>
          <w:sz w:val="28"/>
          <w:szCs w:val="28"/>
        </w:rPr>
        <w:t>зурит (</w:t>
      </w:r>
      <w:r w:rsidRPr="00E31979">
        <w:rPr>
          <w:rFonts w:ascii="Times New Roman" w:hAnsi="Times New Roman"/>
          <w:sz w:val="28"/>
          <w:szCs w:val="28"/>
        </w:rPr>
        <w:t>2</w:t>
      </w:r>
      <w:proofErr w:type="spellStart"/>
      <w:r>
        <w:rPr>
          <w:rFonts w:ascii="Times New Roman" w:hAnsi="Times New Roman"/>
          <w:sz w:val="28"/>
          <w:szCs w:val="28"/>
          <w:lang w:val="en-US"/>
        </w:rPr>
        <w:t>CuCO</w:t>
      </w:r>
      <w:proofErr w:type="spellEnd"/>
      <w:r w:rsidRPr="00E31979">
        <w:rPr>
          <w:rFonts w:ascii="Times New Roman" w:hAnsi="Times New Roman"/>
          <w:sz w:val="28"/>
          <w:szCs w:val="28"/>
          <w:vertAlign w:val="subscript"/>
        </w:rPr>
        <w:t>3</w:t>
      </w:r>
      <w:r w:rsidRPr="00E31979">
        <w:rPr>
          <w:rFonts w:ascii="Times New Roman" w:hAnsi="Times New Roman"/>
          <w:sz w:val="28"/>
          <w:szCs w:val="28"/>
        </w:rPr>
        <w:t>*</w:t>
      </w:r>
      <w:r>
        <w:rPr>
          <w:rFonts w:ascii="Times New Roman" w:hAnsi="Times New Roman"/>
          <w:sz w:val="28"/>
          <w:szCs w:val="28"/>
          <w:lang w:val="en-US"/>
        </w:rPr>
        <w:t>Cu</w:t>
      </w:r>
      <w:r w:rsidRPr="00E31979">
        <w:rPr>
          <w:rFonts w:ascii="Times New Roman" w:hAnsi="Times New Roman"/>
          <w:sz w:val="28"/>
          <w:szCs w:val="28"/>
        </w:rPr>
        <w:t>(</w:t>
      </w:r>
      <w:r>
        <w:rPr>
          <w:rFonts w:ascii="Times New Roman" w:hAnsi="Times New Roman"/>
          <w:sz w:val="28"/>
          <w:szCs w:val="28"/>
          <w:lang w:val="en-US"/>
        </w:rPr>
        <w:t>OH</w:t>
      </w:r>
      <w:r w:rsidRPr="00E31979">
        <w:rPr>
          <w:rFonts w:ascii="Times New Roman" w:hAnsi="Times New Roman"/>
          <w:sz w:val="28"/>
          <w:szCs w:val="28"/>
        </w:rPr>
        <w:t>)</w:t>
      </w:r>
      <w:r w:rsidRPr="00E31979">
        <w:rPr>
          <w:rFonts w:ascii="Times New Roman" w:hAnsi="Times New Roman"/>
          <w:sz w:val="28"/>
          <w:szCs w:val="28"/>
          <w:vertAlign w:val="subscript"/>
        </w:rPr>
        <w:t>2</w:t>
      </w:r>
      <w:r w:rsidRPr="00E31979">
        <w:rPr>
          <w:rFonts w:ascii="Times New Roman" w:hAnsi="Times New Roman"/>
          <w:sz w:val="28"/>
          <w:szCs w:val="28"/>
        </w:rPr>
        <w:t xml:space="preserve">)  </w:t>
      </w:r>
      <w:r>
        <w:rPr>
          <w:rFonts w:ascii="Times New Roman" w:hAnsi="Times New Roman"/>
          <w:sz w:val="28"/>
          <w:szCs w:val="28"/>
        </w:rPr>
        <w:t>или как продукт гидролитической очистки от примесей (</w:t>
      </w:r>
      <w:r w:rsidRPr="00E31979">
        <w:rPr>
          <w:rFonts w:ascii="Times New Roman" w:hAnsi="Times New Roman"/>
          <w:sz w:val="28"/>
          <w:szCs w:val="28"/>
        </w:rPr>
        <w:t>2</w:t>
      </w:r>
      <w:proofErr w:type="spellStart"/>
      <w:r>
        <w:rPr>
          <w:rFonts w:ascii="Times New Roman" w:hAnsi="Times New Roman"/>
          <w:sz w:val="28"/>
          <w:szCs w:val="28"/>
          <w:lang w:val="en-US"/>
        </w:rPr>
        <w:t>CuSO</w:t>
      </w:r>
      <w:proofErr w:type="spellEnd"/>
      <w:r w:rsidRPr="00E31979">
        <w:rPr>
          <w:rFonts w:ascii="Times New Roman" w:hAnsi="Times New Roman"/>
          <w:sz w:val="28"/>
          <w:szCs w:val="28"/>
          <w:vertAlign w:val="subscript"/>
        </w:rPr>
        <w:t>4</w:t>
      </w:r>
      <w:r w:rsidRPr="00E31979">
        <w:rPr>
          <w:rFonts w:ascii="Times New Roman" w:hAnsi="Times New Roman"/>
          <w:sz w:val="28"/>
          <w:szCs w:val="28"/>
        </w:rPr>
        <w:t>*</w:t>
      </w:r>
      <w:r>
        <w:rPr>
          <w:rFonts w:ascii="Times New Roman" w:hAnsi="Times New Roman"/>
          <w:sz w:val="28"/>
          <w:szCs w:val="28"/>
          <w:lang w:val="en-US"/>
        </w:rPr>
        <w:t>Cu</w:t>
      </w:r>
      <w:r w:rsidRPr="00E31979">
        <w:rPr>
          <w:rFonts w:ascii="Times New Roman" w:hAnsi="Times New Roman"/>
          <w:sz w:val="28"/>
          <w:szCs w:val="28"/>
        </w:rPr>
        <w:t>(</w:t>
      </w:r>
      <w:r>
        <w:rPr>
          <w:rFonts w:ascii="Times New Roman" w:hAnsi="Times New Roman"/>
          <w:sz w:val="28"/>
          <w:szCs w:val="28"/>
          <w:lang w:val="en-US"/>
        </w:rPr>
        <w:t>OH</w:t>
      </w:r>
      <w:r w:rsidRPr="00E31979">
        <w:rPr>
          <w:rFonts w:ascii="Times New Roman" w:hAnsi="Times New Roman"/>
          <w:sz w:val="28"/>
          <w:szCs w:val="28"/>
        </w:rPr>
        <w:t>)</w:t>
      </w:r>
      <w:r w:rsidRPr="00E31979">
        <w:rPr>
          <w:rFonts w:ascii="Times New Roman" w:hAnsi="Times New Roman"/>
          <w:sz w:val="28"/>
          <w:szCs w:val="28"/>
          <w:vertAlign w:val="subscript"/>
        </w:rPr>
        <w:t>2</w:t>
      </w:r>
      <w:r w:rsidRPr="00E31979">
        <w:rPr>
          <w:rFonts w:ascii="Times New Roman" w:hAnsi="Times New Roman"/>
          <w:sz w:val="28"/>
          <w:szCs w:val="28"/>
        </w:rPr>
        <w:t>)</w:t>
      </w:r>
      <w:r>
        <w:rPr>
          <w:rFonts w:ascii="Times New Roman" w:hAnsi="Times New Roman"/>
          <w:sz w:val="28"/>
          <w:szCs w:val="28"/>
        </w:rPr>
        <w:t>.</w:t>
      </w:r>
    </w:p>
    <w:p w:rsidR="00A74D08" w:rsidRPr="003B5C65" w:rsidRDefault="00A74D08" w:rsidP="00A74D08">
      <w:pPr>
        <w:pStyle w:val="af5"/>
        <w:jc w:val="both"/>
        <w:rPr>
          <w:rFonts w:ascii="Times New Roman" w:hAnsi="Times New Roman"/>
          <w:sz w:val="28"/>
          <w:szCs w:val="28"/>
        </w:rPr>
      </w:pPr>
      <w:r>
        <w:rPr>
          <w:rFonts w:ascii="Times New Roman" w:hAnsi="Times New Roman"/>
          <w:sz w:val="28"/>
          <w:szCs w:val="28"/>
        </w:rPr>
        <w:t>Химические варианты выщелачивания:</w:t>
      </w:r>
      <w:r w:rsidRPr="003B5C65">
        <w:rPr>
          <w:rFonts w:ascii="Times New Roman" w:hAnsi="Times New Roman"/>
          <w:sz w:val="28"/>
          <w:szCs w:val="28"/>
        </w:rPr>
        <w:t xml:space="preserve"> </w:t>
      </w:r>
      <w:r>
        <w:rPr>
          <w:rFonts w:ascii="Times New Roman" w:hAnsi="Times New Roman"/>
          <w:sz w:val="28"/>
          <w:szCs w:val="28"/>
          <w:lang w:val="en-US"/>
        </w:rPr>
        <w:t>a</w:t>
      </w:r>
      <w:r w:rsidRPr="003B5C65">
        <w:rPr>
          <w:rFonts w:ascii="Times New Roman" w:hAnsi="Times New Roman"/>
          <w:sz w:val="28"/>
          <w:szCs w:val="28"/>
        </w:rPr>
        <w:t>)</w:t>
      </w:r>
    </w:p>
    <w:p w:rsidR="00A74D08" w:rsidRPr="004F5252" w:rsidRDefault="00A74D08" w:rsidP="00A74D08">
      <w:pPr>
        <w:pStyle w:val="af5"/>
        <w:jc w:val="both"/>
        <w:rPr>
          <w:rFonts w:ascii="Times New Roman" w:hAnsi="Times New Roman"/>
          <w:sz w:val="28"/>
          <w:szCs w:val="28"/>
          <w:lang w:val="en-US"/>
        </w:rPr>
      </w:pPr>
      <w:proofErr w:type="gramStart"/>
      <w:r>
        <w:rPr>
          <w:rFonts w:ascii="Times New Roman" w:hAnsi="Times New Roman"/>
          <w:sz w:val="28"/>
          <w:szCs w:val="28"/>
          <w:lang w:val="en-US"/>
        </w:rPr>
        <w:t>Al</w:t>
      </w:r>
      <w:r w:rsidRPr="004F5252">
        <w:rPr>
          <w:rFonts w:ascii="Times New Roman" w:hAnsi="Times New Roman"/>
          <w:sz w:val="28"/>
          <w:szCs w:val="28"/>
          <w:lang w:val="en-US"/>
        </w:rPr>
        <w:t>(</w:t>
      </w:r>
      <w:proofErr w:type="gramEnd"/>
      <w:r>
        <w:rPr>
          <w:rFonts w:ascii="Times New Roman" w:hAnsi="Times New Roman"/>
          <w:sz w:val="28"/>
          <w:szCs w:val="28"/>
          <w:lang w:val="en-US"/>
        </w:rPr>
        <w:t>OH</w:t>
      </w:r>
      <w:r w:rsidRPr="004F5252">
        <w:rPr>
          <w:rFonts w:ascii="Times New Roman" w:hAnsi="Times New Roman"/>
          <w:sz w:val="28"/>
          <w:szCs w:val="28"/>
          <w:lang w:val="en-US"/>
        </w:rPr>
        <w:t>)</w:t>
      </w:r>
      <w:r w:rsidRPr="004F5252">
        <w:rPr>
          <w:rFonts w:ascii="Times New Roman" w:hAnsi="Times New Roman"/>
          <w:sz w:val="28"/>
          <w:szCs w:val="28"/>
          <w:vertAlign w:val="subscript"/>
          <w:lang w:val="en-US"/>
        </w:rPr>
        <w:t>3</w:t>
      </w:r>
      <w:r w:rsidRPr="004F5252">
        <w:rPr>
          <w:rFonts w:ascii="Times New Roman" w:hAnsi="Times New Roman"/>
          <w:sz w:val="28"/>
          <w:szCs w:val="28"/>
          <w:lang w:val="en-US"/>
        </w:rPr>
        <w:t xml:space="preserve">  + </w:t>
      </w:r>
      <w:proofErr w:type="spellStart"/>
      <w:r>
        <w:rPr>
          <w:rFonts w:ascii="Times New Roman" w:hAnsi="Times New Roman"/>
          <w:sz w:val="28"/>
          <w:szCs w:val="28"/>
          <w:lang w:val="en-US"/>
        </w:rPr>
        <w:t>NaOH</w:t>
      </w:r>
      <w:proofErr w:type="spellEnd"/>
      <w:r w:rsidRPr="004F5252">
        <w:rPr>
          <w:rFonts w:ascii="Times New Roman" w:hAnsi="Times New Roman"/>
          <w:sz w:val="28"/>
          <w:szCs w:val="28"/>
          <w:lang w:val="en-US"/>
        </w:rPr>
        <w:t xml:space="preserve">  = </w:t>
      </w:r>
      <w:r>
        <w:rPr>
          <w:rFonts w:ascii="Times New Roman" w:hAnsi="Times New Roman"/>
          <w:sz w:val="28"/>
          <w:szCs w:val="28"/>
          <w:lang w:val="en-US"/>
        </w:rPr>
        <w:t>Na</w:t>
      </w:r>
      <w:r w:rsidRPr="004F5252">
        <w:rPr>
          <w:rFonts w:ascii="Times New Roman" w:hAnsi="Times New Roman"/>
          <w:sz w:val="28"/>
          <w:szCs w:val="28"/>
          <w:lang w:val="en-US"/>
        </w:rPr>
        <w:t>[</w:t>
      </w:r>
      <w:r>
        <w:rPr>
          <w:rFonts w:ascii="Times New Roman" w:hAnsi="Times New Roman"/>
          <w:sz w:val="28"/>
          <w:szCs w:val="28"/>
          <w:lang w:val="en-US"/>
        </w:rPr>
        <w:t>Al</w:t>
      </w:r>
      <w:r w:rsidRPr="004F5252">
        <w:rPr>
          <w:rFonts w:ascii="Times New Roman" w:hAnsi="Times New Roman"/>
          <w:sz w:val="28"/>
          <w:szCs w:val="28"/>
          <w:lang w:val="en-US"/>
        </w:rPr>
        <w:t>(</w:t>
      </w:r>
      <w:r>
        <w:rPr>
          <w:rFonts w:ascii="Times New Roman" w:hAnsi="Times New Roman"/>
          <w:sz w:val="28"/>
          <w:szCs w:val="28"/>
          <w:lang w:val="en-US"/>
        </w:rPr>
        <w:t>OH</w:t>
      </w:r>
      <w:r w:rsidRPr="004F5252">
        <w:rPr>
          <w:rFonts w:ascii="Times New Roman" w:hAnsi="Times New Roman"/>
          <w:sz w:val="28"/>
          <w:szCs w:val="28"/>
          <w:lang w:val="en-US"/>
        </w:rPr>
        <w:t>)</w:t>
      </w:r>
      <w:r w:rsidRPr="004F5252">
        <w:rPr>
          <w:rFonts w:ascii="Times New Roman" w:hAnsi="Times New Roman"/>
          <w:sz w:val="28"/>
          <w:szCs w:val="28"/>
          <w:vertAlign w:val="subscript"/>
          <w:lang w:val="en-US"/>
        </w:rPr>
        <w:t>4</w:t>
      </w:r>
      <w:r w:rsidRPr="004F5252">
        <w:rPr>
          <w:rFonts w:ascii="Times New Roman" w:hAnsi="Times New Roman"/>
          <w:sz w:val="28"/>
          <w:szCs w:val="28"/>
          <w:lang w:val="en-US"/>
        </w:rPr>
        <w:t>]                                                       (30)</w:t>
      </w:r>
    </w:p>
    <w:p w:rsidR="00A74D08" w:rsidRDefault="00A74D08" w:rsidP="00A74D08">
      <w:pPr>
        <w:pStyle w:val="af5"/>
        <w:jc w:val="both"/>
        <w:rPr>
          <w:rFonts w:ascii="Times New Roman" w:hAnsi="Times New Roman"/>
          <w:sz w:val="28"/>
          <w:szCs w:val="28"/>
          <w:lang w:val="en-US"/>
        </w:rPr>
      </w:pPr>
      <w:r w:rsidRPr="00564ADB">
        <w:rPr>
          <w:rFonts w:ascii="Times New Roman" w:hAnsi="Times New Roman"/>
          <w:sz w:val="28"/>
          <w:szCs w:val="28"/>
          <w:lang w:val="en-US"/>
        </w:rPr>
        <w:t>2</w:t>
      </w:r>
      <w:r>
        <w:rPr>
          <w:rFonts w:ascii="Times New Roman" w:hAnsi="Times New Roman"/>
          <w:sz w:val="28"/>
          <w:szCs w:val="28"/>
          <w:lang w:val="en-US"/>
        </w:rPr>
        <w:t>CuCO</w:t>
      </w:r>
      <w:r w:rsidRPr="00564ADB">
        <w:rPr>
          <w:rFonts w:ascii="Times New Roman" w:hAnsi="Times New Roman"/>
          <w:sz w:val="28"/>
          <w:szCs w:val="28"/>
          <w:vertAlign w:val="subscript"/>
          <w:lang w:val="en-US"/>
        </w:rPr>
        <w:t>3</w:t>
      </w:r>
      <w:r w:rsidRPr="00564ADB">
        <w:rPr>
          <w:rFonts w:ascii="Times New Roman" w:hAnsi="Times New Roman"/>
          <w:sz w:val="28"/>
          <w:szCs w:val="28"/>
          <w:lang w:val="en-US"/>
        </w:rPr>
        <w:t>*</w:t>
      </w:r>
      <w:proofErr w:type="gramStart"/>
      <w:r>
        <w:rPr>
          <w:rFonts w:ascii="Times New Roman" w:hAnsi="Times New Roman"/>
          <w:sz w:val="28"/>
          <w:szCs w:val="28"/>
          <w:lang w:val="en-US"/>
        </w:rPr>
        <w:t>Cu</w:t>
      </w:r>
      <w:r w:rsidRPr="00564ADB">
        <w:rPr>
          <w:rFonts w:ascii="Times New Roman" w:hAnsi="Times New Roman"/>
          <w:sz w:val="28"/>
          <w:szCs w:val="28"/>
          <w:lang w:val="en-US"/>
        </w:rPr>
        <w:t>(</w:t>
      </w:r>
      <w:proofErr w:type="gramEnd"/>
      <w:r>
        <w:rPr>
          <w:rFonts w:ascii="Times New Roman" w:hAnsi="Times New Roman"/>
          <w:sz w:val="28"/>
          <w:szCs w:val="28"/>
          <w:lang w:val="en-US"/>
        </w:rPr>
        <w:t>OH</w:t>
      </w:r>
      <w:r w:rsidRPr="00564ADB">
        <w:rPr>
          <w:rFonts w:ascii="Times New Roman" w:hAnsi="Times New Roman"/>
          <w:sz w:val="28"/>
          <w:szCs w:val="28"/>
          <w:lang w:val="en-US"/>
        </w:rPr>
        <w:t>)</w:t>
      </w:r>
      <w:r w:rsidRPr="00564ADB">
        <w:rPr>
          <w:rFonts w:ascii="Times New Roman" w:hAnsi="Times New Roman"/>
          <w:sz w:val="28"/>
          <w:szCs w:val="28"/>
          <w:vertAlign w:val="subscript"/>
          <w:lang w:val="en-US"/>
        </w:rPr>
        <w:t>2</w:t>
      </w:r>
      <w:r>
        <w:rPr>
          <w:rFonts w:ascii="Times New Roman" w:hAnsi="Times New Roman"/>
          <w:sz w:val="28"/>
          <w:szCs w:val="28"/>
          <w:vertAlign w:val="subscript"/>
          <w:lang w:val="en-US"/>
        </w:rPr>
        <w:t xml:space="preserve">  </w:t>
      </w:r>
      <w:r>
        <w:rPr>
          <w:rFonts w:ascii="Times New Roman" w:hAnsi="Times New Roman"/>
          <w:sz w:val="28"/>
          <w:szCs w:val="28"/>
          <w:lang w:val="en-US"/>
        </w:rPr>
        <w:t>+ 12 NH</w:t>
      </w:r>
      <w:r>
        <w:rPr>
          <w:rFonts w:ascii="Times New Roman" w:hAnsi="Times New Roman"/>
          <w:sz w:val="28"/>
          <w:szCs w:val="28"/>
          <w:vertAlign w:val="subscript"/>
          <w:lang w:val="en-US"/>
        </w:rPr>
        <w:t>3</w:t>
      </w:r>
      <w:r>
        <w:rPr>
          <w:rFonts w:ascii="Times New Roman" w:hAnsi="Times New Roman"/>
          <w:sz w:val="28"/>
          <w:szCs w:val="28"/>
          <w:lang w:val="en-US"/>
        </w:rPr>
        <w:t xml:space="preserve">   3 [Cu(NH</w:t>
      </w:r>
      <w:r>
        <w:rPr>
          <w:rFonts w:ascii="Times New Roman" w:hAnsi="Times New Roman"/>
          <w:sz w:val="28"/>
          <w:szCs w:val="28"/>
          <w:vertAlign w:val="subscript"/>
          <w:lang w:val="en-US"/>
        </w:rPr>
        <w:t>3</w:t>
      </w:r>
      <w:r>
        <w:rPr>
          <w:rFonts w:ascii="Times New Roman" w:hAnsi="Times New Roman"/>
          <w:sz w:val="28"/>
          <w:szCs w:val="28"/>
          <w:lang w:val="en-US"/>
        </w:rPr>
        <w:t>)</w:t>
      </w:r>
      <w:r>
        <w:rPr>
          <w:rFonts w:ascii="Times New Roman" w:hAnsi="Times New Roman"/>
          <w:sz w:val="28"/>
          <w:szCs w:val="28"/>
          <w:vertAlign w:val="subscript"/>
          <w:lang w:val="en-US"/>
        </w:rPr>
        <w:t>4</w:t>
      </w:r>
      <w:r>
        <w:rPr>
          <w:rFonts w:ascii="Times New Roman" w:hAnsi="Times New Roman"/>
          <w:sz w:val="28"/>
          <w:szCs w:val="28"/>
          <w:lang w:val="en-US"/>
        </w:rPr>
        <w:t>]</w:t>
      </w:r>
      <w:r>
        <w:rPr>
          <w:rFonts w:ascii="Times New Roman" w:hAnsi="Times New Roman"/>
          <w:sz w:val="28"/>
          <w:szCs w:val="28"/>
          <w:vertAlign w:val="superscript"/>
          <w:lang w:val="en-US"/>
        </w:rPr>
        <w:t>2+</w:t>
      </w:r>
      <w:r>
        <w:rPr>
          <w:rFonts w:ascii="Times New Roman" w:hAnsi="Times New Roman"/>
          <w:sz w:val="28"/>
          <w:szCs w:val="28"/>
          <w:lang w:val="en-US"/>
        </w:rPr>
        <w:t xml:space="preserve">  + 2CO</w:t>
      </w:r>
      <w:r>
        <w:rPr>
          <w:rFonts w:ascii="Times New Roman" w:hAnsi="Times New Roman"/>
          <w:sz w:val="28"/>
          <w:szCs w:val="28"/>
          <w:vertAlign w:val="subscript"/>
          <w:lang w:val="en-US"/>
        </w:rPr>
        <w:t>3</w:t>
      </w:r>
      <w:r>
        <w:rPr>
          <w:rFonts w:ascii="Times New Roman" w:hAnsi="Times New Roman"/>
          <w:sz w:val="28"/>
          <w:szCs w:val="28"/>
          <w:vertAlign w:val="superscript"/>
          <w:lang w:val="en-US"/>
        </w:rPr>
        <w:t>2-</w:t>
      </w:r>
      <w:r>
        <w:rPr>
          <w:rFonts w:ascii="Times New Roman" w:hAnsi="Times New Roman"/>
          <w:sz w:val="28"/>
          <w:szCs w:val="28"/>
          <w:lang w:val="en-US"/>
        </w:rPr>
        <w:t xml:space="preserve">  +2OH</w:t>
      </w:r>
      <w:r>
        <w:rPr>
          <w:rFonts w:ascii="Times New Roman" w:hAnsi="Times New Roman"/>
          <w:sz w:val="28"/>
          <w:szCs w:val="28"/>
          <w:vertAlign w:val="superscript"/>
          <w:lang w:val="en-US"/>
        </w:rPr>
        <w:t xml:space="preserve">-    </w:t>
      </w:r>
      <w:r>
        <w:rPr>
          <w:rFonts w:ascii="Times New Roman" w:hAnsi="Times New Roman"/>
          <w:sz w:val="28"/>
          <w:szCs w:val="28"/>
          <w:lang w:val="en-US"/>
        </w:rPr>
        <w:t xml:space="preserve">      (31)</w:t>
      </w:r>
    </w:p>
    <w:p w:rsidR="00A74D08" w:rsidRPr="00067828" w:rsidRDefault="00A74D08" w:rsidP="00A74D08">
      <w:pPr>
        <w:pStyle w:val="af5"/>
        <w:jc w:val="both"/>
        <w:rPr>
          <w:rFonts w:ascii="Times New Roman" w:hAnsi="Times New Roman"/>
          <w:sz w:val="28"/>
          <w:szCs w:val="28"/>
        </w:rPr>
      </w:pPr>
      <w:proofErr w:type="spellStart"/>
      <w:proofErr w:type="gramStart"/>
      <w:r>
        <w:rPr>
          <w:rFonts w:ascii="Times New Roman" w:hAnsi="Times New Roman"/>
          <w:sz w:val="28"/>
          <w:szCs w:val="28"/>
          <w:lang w:val="en-US"/>
        </w:rPr>
        <w:t>ZnO</w:t>
      </w:r>
      <w:proofErr w:type="spellEnd"/>
      <w:r w:rsidRPr="00067828">
        <w:rPr>
          <w:rFonts w:ascii="Times New Roman" w:hAnsi="Times New Roman"/>
          <w:sz w:val="28"/>
          <w:szCs w:val="28"/>
        </w:rPr>
        <w:t xml:space="preserve">  +</w:t>
      </w:r>
      <w:proofErr w:type="gramEnd"/>
      <w:r w:rsidRPr="00067828">
        <w:rPr>
          <w:rFonts w:ascii="Times New Roman" w:hAnsi="Times New Roman"/>
          <w:sz w:val="28"/>
          <w:szCs w:val="28"/>
        </w:rPr>
        <w:t xml:space="preserve"> 2</w:t>
      </w:r>
      <w:r>
        <w:rPr>
          <w:rFonts w:ascii="Times New Roman" w:hAnsi="Times New Roman"/>
          <w:sz w:val="28"/>
          <w:szCs w:val="28"/>
          <w:lang w:val="en-US"/>
        </w:rPr>
        <w:t>H</w:t>
      </w:r>
      <w:r w:rsidRPr="00067828">
        <w:rPr>
          <w:rFonts w:ascii="Times New Roman" w:hAnsi="Times New Roman"/>
          <w:sz w:val="28"/>
          <w:szCs w:val="28"/>
          <w:vertAlign w:val="superscript"/>
        </w:rPr>
        <w:t>+</w:t>
      </w:r>
      <w:r w:rsidRPr="00067828">
        <w:rPr>
          <w:rFonts w:ascii="Times New Roman" w:hAnsi="Times New Roman"/>
          <w:sz w:val="28"/>
          <w:szCs w:val="28"/>
        </w:rPr>
        <w:t xml:space="preserve">  =  </w:t>
      </w:r>
      <w:r>
        <w:rPr>
          <w:rFonts w:ascii="Times New Roman" w:hAnsi="Times New Roman"/>
          <w:sz w:val="28"/>
          <w:szCs w:val="28"/>
          <w:lang w:val="en-US"/>
        </w:rPr>
        <w:t>Zn</w:t>
      </w:r>
      <w:r w:rsidRPr="00067828">
        <w:rPr>
          <w:rFonts w:ascii="Times New Roman" w:hAnsi="Times New Roman"/>
          <w:sz w:val="28"/>
          <w:szCs w:val="28"/>
          <w:vertAlign w:val="superscript"/>
        </w:rPr>
        <w:t xml:space="preserve">2+  </w:t>
      </w:r>
      <w:r w:rsidRPr="00067828">
        <w:rPr>
          <w:rFonts w:ascii="Times New Roman" w:hAnsi="Times New Roman"/>
          <w:sz w:val="28"/>
          <w:szCs w:val="28"/>
        </w:rPr>
        <w:t xml:space="preserve">+ </w:t>
      </w:r>
      <w:r>
        <w:rPr>
          <w:rFonts w:ascii="Times New Roman" w:hAnsi="Times New Roman"/>
          <w:sz w:val="28"/>
          <w:szCs w:val="28"/>
          <w:lang w:val="en-US"/>
        </w:rPr>
        <w:t>H</w:t>
      </w:r>
      <w:r w:rsidRPr="00067828">
        <w:rPr>
          <w:rFonts w:ascii="Times New Roman" w:hAnsi="Times New Roman"/>
          <w:sz w:val="28"/>
          <w:szCs w:val="28"/>
          <w:vertAlign w:val="subscript"/>
        </w:rPr>
        <w:t>2</w:t>
      </w:r>
      <w:r>
        <w:rPr>
          <w:rFonts w:ascii="Times New Roman" w:hAnsi="Times New Roman"/>
          <w:sz w:val="28"/>
          <w:szCs w:val="28"/>
          <w:lang w:val="en-US"/>
        </w:rPr>
        <w:t>O</w:t>
      </w:r>
      <w:r w:rsidRPr="00067828">
        <w:rPr>
          <w:rFonts w:ascii="Times New Roman" w:hAnsi="Times New Roman"/>
          <w:sz w:val="28"/>
          <w:szCs w:val="28"/>
        </w:rPr>
        <w:t xml:space="preserve">                                                                    (32)</w:t>
      </w:r>
    </w:p>
    <w:p w:rsidR="00A74D08" w:rsidRPr="0006782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lang w:val="en-US"/>
        </w:rPr>
        <w:t>b</w:t>
      </w:r>
      <w:r w:rsidRPr="00E376DF">
        <w:rPr>
          <w:rFonts w:ascii="Times New Roman" w:hAnsi="Times New Roman"/>
          <w:sz w:val="28"/>
          <w:szCs w:val="28"/>
        </w:rPr>
        <w:t xml:space="preserve">) </w:t>
      </w:r>
      <w:proofErr w:type="gramStart"/>
      <w:r>
        <w:rPr>
          <w:rFonts w:ascii="Times New Roman" w:hAnsi="Times New Roman"/>
          <w:sz w:val="28"/>
          <w:szCs w:val="28"/>
        </w:rPr>
        <w:t>в</w:t>
      </w:r>
      <w:proofErr w:type="gramEnd"/>
      <w:r>
        <w:rPr>
          <w:rFonts w:ascii="Times New Roman" w:hAnsi="Times New Roman"/>
          <w:sz w:val="28"/>
          <w:szCs w:val="28"/>
        </w:rPr>
        <w:t xml:space="preserve"> присутствии окислителя</w:t>
      </w:r>
    </w:p>
    <w:p w:rsidR="00A74D08" w:rsidRPr="00E376DF" w:rsidRDefault="00A74D08" w:rsidP="00A74D08">
      <w:pPr>
        <w:pStyle w:val="af5"/>
        <w:jc w:val="both"/>
        <w:rPr>
          <w:rFonts w:ascii="Times New Roman" w:hAnsi="Times New Roman"/>
          <w:sz w:val="28"/>
          <w:szCs w:val="28"/>
        </w:rPr>
      </w:pPr>
      <w:proofErr w:type="gramStart"/>
      <w:r>
        <w:rPr>
          <w:rFonts w:ascii="Times New Roman" w:hAnsi="Times New Roman"/>
          <w:sz w:val="28"/>
          <w:szCs w:val="28"/>
          <w:lang w:val="en-US"/>
        </w:rPr>
        <w:t>Cu</w:t>
      </w:r>
      <w:r w:rsidRPr="00E376DF">
        <w:rPr>
          <w:rFonts w:ascii="Times New Roman" w:hAnsi="Times New Roman"/>
          <w:sz w:val="28"/>
          <w:szCs w:val="28"/>
          <w:vertAlign w:val="subscript"/>
        </w:rPr>
        <w:t>2</w:t>
      </w:r>
      <w:r>
        <w:rPr>
          <w:rFonts w:ascii="Times New Roman" w:hAnsi="Times New Roman"/>
          <w:sz w:val="28"/>
          <w:szCs w:val="28"/>
          <w:lang w:val="en-US"/>
        </w:rPr>
        <w:t>O</w:t>
      </w:r>
      <w:r w:rsidRPr="00E376DF">
        <w:rPr>
          <w:rFonts w:ascii="Times New Roman" w:hAnsi="Times New Roman"/>
          <w:sz w:val="28"/>
          <w:szCs w:val="28"/>
        </w:rPr>
        <w:t xml:space="preserve">  +</w:t>
      </w:r>
      <w:proofErr w:type="gramEnd"/>
      <w:r w:rsidRPr="00E376DF">
        <w:rPr>
          <w:rFonts w:ascii="Times New Roman" w:hAnsi="Times New Roman"/>
          <w:sz w:val="28"/>
          <w:szCs w:val="28"/>
        </w:rPr>
        <w:t xml:space="preserve"> 4</w:t>
      </w:r>
      <w:r>
        <w:rPr>
          <w:rFonts w:ascii="Times New Roman" w:hAnsi="Times New Roman"/>
          <w:sz w:val="28"/>
          <w:szCs w:val="28"/>
          <w:lang w:val="en-US"/>
        </w:rPr>
        <w:t>H</w:t>
      </w:r>
      <w:r w:rsidRPr="00E376DF">
        <w:rPr>
          <w:rFonts w:ascii="Times New Roman" w:hAnsi="Times New Roman"/>
          <w:sz w:val="28"/>
          <w:szCs w:val="28"/>
          <w:vertAlign w:val="superscript"/>
        </w:rPr>
        <w:t xml:space="preserve">+ </w:t>
      </w:r>
      <w:r w:rsidRPr="00E376DF">
        <w:rPr>
          <w:rFonts w:ascii="Times New Roman" w:hAnsi="Times New Roman"/>
          <w:sz w:val="28"/>
          <w:szCs w:val="28"/>
        </w:rPr>
        <w:t xml:space="preserve">  + </w:t>
      </w:r>
      <w:r>
        <w:rPr>
          <w:rFonts w:ascii="Times New Roman" w:hAnsi="Times New Roman"/>
          <w:sz w:val="28"/>
          <w:szCs w:val="28"/>
          <w:lang w:val="en-US"/>
        </w:rPr>
        <w:t>O</w:t>
      </w:r>
      <w:r w:rsidRPr="00E376DF">
        <w:rPr>
          <w:rFonts w:ascii="Times New Roman" w:hAnsi="Times New Roman"/>
          <w:sz w:val="28"/>
          <w:szCs w:val="28"/>
          <w:vertAlign w:val="subscript"/>
        </w:rPr>
        <w:t>2</w:t>
      </w:r>
      <w:r w:rsidRPr="00E376DF">
        <w:rPr>
          <w:rFonts w:ascii="Times New Roman" w:hAnsi="Times New Roman"/>
          <w:sz w:val="28"/>
          <w:szCs w:val="28"/>
        </w:rPr>
        <w:t xml:space="preserve">  = 2 </w:t>
      </w:r>
      <w:r>
        <w:rPr>
          <w:rFonts w:ascii="Times New Roman" w:hAnsi="Times New Roman"/>
          <w:sz w:val="28"/>
          <w:szCs w:val="28"/>
          <w:lang w:val="en-US"/>
        </w:rPr>
        <w:t>Cu</w:t>
      </w:r>
      <w:r w:rsidRPr="00E376DF">
        <w:rPr>
          <w:rFonts w:ascii="Times New Roman" w:hAnsi="Times New Roman"/>
          <w:sz w:val="28"/>
          <w:szCs w:val="28"/>
          <w:vertAlign w:val="superscript"/>
        </w:rPr>
        <w:t>2+</w:t>
      </w:r>
      <w:r w:rsidRPr="00E376DF">
        <w:rPr>
          <w:rFonts w:ascii="Times New Roman" w:hAnsi="Times New Roman"/>
          <w:sz w:val="28"/>
          <w:szCs w:val="28"/>
        </w:rPr>
        <w:t xml:space="preserve">  + 2 </w:t>
      </w:r>
      <w:r>
        <w:rPr>
          <w:rFonts w:ascii="Times New Roman" w:hAnsi="Times New Roman"/>
          <w:sz w:val="28"/>
          <w:szCs w:val="28"/>
          <w:lang w:val="en-US"/>
        </w:rPr>
        <w:t>H</w:t>
      </w:r>
      <w:r w:rsidRPr="00E376DF">
        <w:rPr>
          <w:rFonts w:ascii="Times New Roman" w:hAnsi="Times New Roman"/>
          <w:sz w:val="28"/>
          <w:szCs w:val="28"/>
          <w:vertAlign w:val="subscript"/>
        </w:rPr>
        <w:t>2</w:t>
      </w:r>
      <w:r>
        <w:rPr>
          <w:rFonts w:ascii="Times New Roman" w:hAnsi="Times New Roman"/>
          <w:sz w:val="28"/>
          <w:szCs w:val="28"/>
          <w:lang w:val="en-US"/>
        </w:rPr>
        <w:t>O</w:t>
      </w:r>
      <w:r w:rsidRPr="00E376DF">
        <w:rPr>
          <w:rFonts w:ascii="Times New Roman" w:hAnsi="Times New Roman"/>
          <w:sz w:val="28"/>
          <w:szCs w:val="28"/>
        </w:rPr>
        <w:t xml:space="preserve">                                                   (33)</w:t>
      </w:r>
    </w:p>
    <w:p w:rsidR="00A74D08" w:rsidRPr="00E376DF" w:rsidRDefault="00A74D08" w:rsidP="00A74D08">
      <w:pPr>
        <w:pStyle w:val="af5"/>
        <w:jc w:val="both"/>
        <w:rPr>
          <w:rFonts w:ascii="Times New Roman" w:hAnsi="Times New Roman"/>
          <w:sz w:val="28"/>
          <w:szCs w:val="28"/>
        </w:rPr>
      </w:pPr>
    </w:p>
    <w:p w:rsidR="00A74D08" w:rsidRPr="00E376DF" w:rsidRDefault="00A74D08" w:rsidP="00A74D08">
      <w:pPr>
        <w:pStyle w:val="af5"/>
        <w:jc w:val="both"/>
        <w:rPr>
          <w:rFonts w:ascii="Times New Roman" w:hAnsi="Times New Roman"/>
          <w:sz w:val="28"/>
          <w:szCs w:val="28"/>
        </w:rPr>
      </w:pPr>
      <w:r w:rsidRPr="00E376DF">
        <w:rPr>
          <w:rFonts w:ascii="Times New Roman" w:hAnsi="Times New Roman"/>
          <w:sz w:val="28"/>
          <w:szCs w:val="28"/>
        </w:rPr>
        <w:t xml:space="preserve"> </w:t>
      </w:r>
      <w:proofErr w:type="gramStart"/>
      <w:r>
        <w:rPr>
          <w:rFonts w:ascii="Times New Roman" w:hAnsi="Times New Roman"/>
          <w:sz w:val="28"/>
          <w:szCs w:val="28"/>
          <w:lang w:val="en-US"/>
        </w:rPr>
        <w:t>UO</w:t>
      </w:r>
      <w:r w:rsidRPr="00E376DF">
        <w:rPr>
          <w:rFonts w:ascii="Times New Roman" w:hAnsi="Times New Roman"/>
          <w:sz w:val="28"/>
          <w:szCs w:val="28"/>
          <w:vertAlign w:val="subscript"/>
        </w:rPr>
        <w:t>2</w:t>
      </w:r>
      <w:r w:rsidRPr="00E376DF">
        <w:rPr>
          <w:rFonts w:ascii="Times New Roman" w:hAnsi="Times New Roman"/>
          <w:sz w:val="28"/>
          <w:szCs w:val="28"/>
        </w:rPr>
        <w:t xml:space="preserve">  +</w:t>
      </w:r>
      <w:proofErr w:type="gramEnd"/>
      <w:r w:rsidRPr="00E376DF">
        <w:rPr>
          <w:rFonts w:ascii="Times New Roman" w:hAnsi="Times New Roman"/>
          <w:sz w:val="28"/>
          <w:szCs w:val="28"/>
        </w:rPr>
        <w:t xml:space="preserve"> 2</w:t>
      </w:r>
      <w:r>
        <w:rPr>
          <w:rFonts w:ascii="Times New Roman" w:hAnsi="Times New Roman"/>
          <w:sz w:val="28"/>
          <w:szCs w:val="28"/>
          <w:lang w:val="en-US"/>
        </w:rPr>
        <w:t>H</w:t>
      </w:r>
      <w:r w:rsidRPr="00E376DF">
        <w:rPr>
          <w:rFonts w:ascii="Times New Roman" w:hAnsi="Times New Roman"/>
          <w:sz w:val="28"/>
          <w:szCs w:val="28"/>
          <w:vertAlign w:val="superscript"/>
        </w:rPr>
        <w:t xml:space="preserve">+ </w:t>
      </w:r>
      <w:r w:rsidRPr="00E376DF">
        <w:rPr>
          <w:rFonts w:ascii="Times New Roman" w:hAnsi="Times New Roman"/>
          <w:sz w:val="28"/>
          <w:szCs w:val="28"/>
        </w:rPr>
        <w:t xml:space="preserve">  +0.5 </w:t>
      </w:r>
      <w:r>
        <w:rPr>
          <w:rFonts w:ascii="Times New Roman" w:hAnsi="Times New Roman"/>
          <w:sz w:val="28"/>
          <w:szCs w:val="28"/>
          <w:lang w:val="en-US"/>
        </w:rPr>
        <w:t>O</w:t>
      </w:r>
      <w:r w:rsidRPr="00E376DF">
        <w:rPr>
          <w:rFonts w:ascii="Times New Roman" w:hAnsi="Times New Roman"/>
          <w:sz w:val="28"/>
          <w:szCs w:val="28"/>
          <w:vertAlign w:val="subscript"/>
        </w:rPr>
        <w:t>2</w:t>
      </w:r>
      <w:r w:rsidRPr="00E376DF">
        <w:rPr>
          <w:rFonts w:ascii="Times New Roman" w:hAnsi="Times New Roman"/>
          <w:sz w:val="28"/>
          <w:szCs w:val="28"/>
        </w:rPr>
        <w:t xml:space="preserve">  =  </w:t>
      </w:r>
      <w:r>
        <w:rPr>
          <w:rFonts w:ascii="Times New Roman" w:hAnsi="Times New Roman"/>
          <w:sz w:val="28"/>
          <w:szCs w:val="28"/>
          <w:lang w:val="en-US"/>
        </w:rPr>
        <w:t>UO</w:t>
      </w:r>
      <w:r w:rsidRPr="00E376DF">
        <w:rPr>
          <w:rFonts w:ascii="Times New Roman" w:hAnsi="Times New Roman"/>
          <w:sz w:val="28"/>
          <w:szCs w:val="28"/>
          <w:vertAlign w:val="subscript"/>
        </w:rPr>
        <w:t>2</w:t>
      </w:r>
      <w:r w:rsidRPr="00E376DF">
        <w:rPr>
          <w:rFonts w:ascii="Times New Roman" w:hAnsi="Times New Roman"/>
          <w:sz w:val="28"/>
          <w:szCs w:val="28"/>
          <w:vertAlign w:val="superscript"/>
        </w:rPr>
        <w:t>2+</w:t>
      </w:r>
      <w:r w:rsidRPr="00E376DF">
        <w:rPr>
          <w:rFonts w:ascii="Times New Roman" w:hAnsi="Times New Roman"/>
          <w:sz w:val="28"/>
          <w:szCs w:val="28"/>
        </w:rPr>
        <w:t xml:space="preserve"> +  </w:t>
      </w:r>
      <w:r>
        <w:rPr>
          <w:rFonts w:ascii="Times New Roman" w:hAnsi="Times New Roman"/>
          <w:sz w:val="28"/>
          <w:szCs w:val="28"/>
          <w:lang w:val="en-US"/>
        </w:rPr>
        <w:t>H</w:t>
      </w:r>
      <w:r w:rsidRPr="00E376DF">
        <w:rPr>
          <w:rFonts w:ascii="Times New Roman" w:hAnsi="Times New Roman"/>
          <w:sz w:val="28"/>
          <w:szCs w:val="28"/>
          <w:vertAlign w:val="subscript"/>
        </w:rPr>
        <w:t>2</w:t>
      </w:r>
      <w:r>
        <w:rPr>
          <w:rFonts w:ascii="Times New Roman" w:hAnsi="Times New Roman"/>
          <w:sz w:val="28"/>
          <w:szCs w:val="28"/>
          <w:lang w:val="en-US"/>
        </w:rPr>
        <w:t>O</w:t>
      </w:r>
      <w:r w:rsidRPr="00E376DF">
        <w:rPr>
          <w:rFonts w:ascii="Times New Roman" w:hAnsi="Times New Roman"/>
          <w:sz w:val="28"/>
          <w:szCs w:val="28"/>
        </w:rPr>
        <w:t xml:space="preserve">                                                  (34)</w:t>
      </w:r>
    </w:p>
    <w:p w:rsidR="00A74D08" w:rsidRPr="00E376DF" w:rsidRDefault="00A74D08" w:rsidP="00A74D08">
      <w:pPr>
        <w:pStyle w:val="af5"/>
        <w:jc w:val="both"/>
        <w:rPr>
          <w:rFonts w:ascii="Times New Roman" w:hAnsi="Times New Roman"/>
          <w:sz w:val="28"/>
          <w:szCs w:val="28"/>
        </w:rPr>
      </w:pPr>
    </w:p>
    <w:p w:rsidR="00A74D08" w:rsidRPr="00603671" w:rsidRDefault="00A74D08" w:rsidP="00A74D08">
      <w:pPr>
        <w:pStyle w:val="af5"/>
        <w:jc w:val="both"/>
        <w:rPr>
          <w:rFonts w:ascii="Times New Roman" w:hAnsi="Times New Roman"/>
          <w:sz w:val="28"/>
          <w:szCs w:val="28"/>
        </w:rPr>
      </w:pPr>
      <w:r>
        <w:rPr>
          <w:rFonts w:ascii="Times New Roman" w:hAnsi="Times New Roman"/>
          <w:sz w:val="28"/>
          <w:szCs w:val="28"/>
          <w:lang w:val="en-US"/>
        </w:rPr>
        <w:t>c</w:t>
      </w:r>
      <w:r w:rsidRPr="00603671">
        <w:rPr>
          <w:rFonts w:ascii="Times New Roman" w:hAnsi="Times New Roman"/>
          <w:sz w:val="28"/>
          <w:szCs w:val="28"/>
        </w:rPr>
        <w:t xml:space="preserve">) </w:t>
      </w:r>
      <w:proofErr w:type="gramStart"/>
      <w:r>
        <w:rPr>
          <w:rFonts w:ascii="Times New Roman" w:hAnsi="Times New Roman"/>
          <w:sz w:val="28"/>
          <w:szCs w:val="28"/>
        </w:rPr>
        <w:t>в</w:t>
      </w:r>
      <w:proofErr w:type="gramEnd"/>
      <w:r>
        <w:rPr>
          <w:rFonts w:ascii="Times New Roman" w:hAnsi="Times New Roman"/>
          <w:sz w:val="28"/>
          <w:szCs w:val="28"/>
        </w:rPr>
        <w:t xml:space="preserve"> присутствии восстановителя</w:t>
      </w:r>
    </w:p>
    <w:p w:rsidR="00A74D08" w:rsidRPr="00C54304" w:rsidRDefault="00A74D08" w:rsidP="00A74D08">
      <w:pPr>
        <w:pStyle w:val="af5"/>
        <w:jc w:val="both"/>
        <w:rPr>
          <w:rFonts w:ascii="Times New Roman" w:hAnsi="Times New Roman"/>
          <w:sz w:val="28"/>
          <w:szCs w:val="28"/>
        </w:rPr>
      </w:pPr>
      <w:r w:rsidRPr="00C54304">
        <w:rPr>
          <w:rFonts w:ascii="Times New Roman" w:hAnsi="Times New Roman"/>
          <w:sz w:val="28"/>
          <w:szCs w:val="28"/>
        </w:rPr>
        <w:lastRenderedPageBreak/>
        <w:t>2</w:t>
      </w:r>
      <w:r>
        <w:rPr>
          <w:rFonts w:ascii="Times New Roman" w:hAnsi="Times New Roman"/>
          <w:sz w:val="28"/>
          <w:szCs w:val="28"/>
          <w:lang w:val="en-US"/>
        </w:rPr>
        <w:t>Co</w:t>
      </w:r>
      <w:r w:rsidRPr="00C54304">
        <w:rPr>
          <w:rFonts w:ascii="Times New Roman" w:hAnsi="Times New Roman"/>
          <w:sz w:val="28"/>
          <w:szCs w:val="28"/>
        </w:rPr>
        <w:t>(</w:t>
      </w:r>
      <w:r>
        <w:rPr>
          <w:rFonts w:ascii="Times New Roman" w:hAnsi="Times New Roman"/>
          <w:sz w:val="28"/>
          <w:szCs w:val="28"/>
          <w:lang w:val="en-US"/>
        </w:rPr>
        <w:t>OH</w:t>
      </w:r>
      <w:r w:rsidRPr="00C54304">
        <w:rPr>
          <w:rFonts w:ascii="Times New Roman" w:hAnsi="Times New Roman"/>
          <w:sz w:val="28"/>
          <w:szCs w:val="28"/>
        </w:rPr>
        <w:t>)</w:t>
      </w:r>
      <w:r w:rsidRPr="00C54304">
        <w:rPr>
          <w:rFonts w:ascii="Times New Roman" w:hAnsi="Times New Roman"/>
          <w:sz w:val="28"/>
          <w:szCs w:val="28"/>
          <w:vertAlign w:val="subscript"/>
        </w:rPr>
        <w:t>3</w:t>
      </w:r>
      <w:r w:rsidRPr="00C54304">
        <w:rPr>
          <w:rFonts w:ascii="Times New Roman" w:hAnsi="Times New Roman"/>
          <w:sz w:val="28"/>
          <w:szCs w:val="28"/>
        </w:rPr>
        <w:t xml:space="preserve">  + 2</w:t>
      </w:r>
      <w:r>
        <w:rPr>
          <w:rFonts w:ascii="Times New Roman" w:hAnsi="Times New Roman"/>
          <w:sz w:val="28"/>
          <w:szCs w:val="28"/>
          <w:lang w:val="en-US"/>
        </w:rPr>
        <w:t>H</w:t>
      </w:r>
      <w:r w:rsidRPr="00C54304">
        <w:rPr>
          <w:rFonts w:ascii="Times New Roman" w:hAnsi="Times New Roman"/>
          <w:sz w:val="28"/>
          <w:szCs w:val="28"/>
          <w:vertAlign w:val="superscript"/>
        </w:rPr>
        <w:t>+</w:t>
      </w:r>
      <w:r w:rsidRPr="00C54304">
        <w:rPr>
          <w:rFonts w:ascii="Times New Roman" w:hAnsi="Times New Roman"/>
          <w:sz w:val="28"/>
          <w:szCs w:val="28"/>
        </w:rPr>
        <w:t xml:space="preserve">  + </w:t>
      </w:r>
      <w:r>
        <w:rPr>
          <w:rFonts w:ascii="Times New Roman" w:hAnsi="Times New Roman"/>
          <w:sz w:val="28"/>
          <w:szCs w:val="28"/>
          <w:lang w:val="en-US"/>
        </w:rPr>
        <w:t>SO</w:t>
      </w:r>
      <w:r w:rsidRPr="00C54304">
        <w:rPr>
          <w:rFonts w:ascii="Times New Roman" w:hAnsi="Times New Roman"/>
          <w:sz w:val="28"/>
          <w:szCs w:val="28"/>
          <w:vertAlign w:val="subscript"/>
        </w:rPr>
        <w:t>2</w:t>
      </w:r>
      <w:r w:rsidRPr="00C54304">
        <w:rPr>
          <w:rFonts w:ascii="Times New Roman" w:hAnsi="Times New Roman"/>
          <w:sz w:val="28"/>
          <w:szCs w:val="28"/>
        </w:rPr>
        <w:t xml:space="preserve">  = 2</w:t>
      </w:r>
      <w:r>
        <w:rPr>
          <w:rFonts w:ascii="Times New Roman" w:hAnsi="Times New Roman"/>
          <w:sz w:val="28"/>
          <w:szCs w:val="28"/>
          <w:lang w:val="en-US"/>
        </w:rPr>
        <w:t>Co</w:t>
      </w:r>
      <w:r w:rsidRPr="00C54304">
        <w:rPr>
          <w:rFonts w:ascii="Times New Roman" w:hAnsi="Times New Roman"/>
          <w:sz w:val="28"/>
          <w:szCs w:val="28"/>
          <w:vertAlign w:val="superscript"/>
        </w:rPr>
        <w:t>+</w:t>
      </w:r>
      <w:r w:rsidRPr="00C54304">
        <w:rPr>
          <w:rFonts w:ascii="Times New Roman" w:hAnsi="Times New Roman"/>
          <w:sz w:val="28"/>
          <w:szCs w:val="28"/>
        </w:rPr>
        <w:t xml:space="preserve">  + 4 </w:t>
      </w:r>
      <w:r>
        <w:rPr>
          <w:rFonts w:ascii="Times New Roman" w:hAnsi="Times New Roman"/>
          <w:sz w:val="28"/>
          <w:szCs w:val="28"/>
          <w:lang w:val="en-US"/>
        </w:rPr>
        <w:t>H</w:t>
      </w:r>
      <w:r w:rsidRPr="00C54304">
        <w:rPr>
          <w:rFonts w:ascii="Times New Roman" w:hAnsi="Times New Roman"/>
          <w:sz w:val="28"/>
          <w:szCs w:val="28"/>
          <w:vertAlign w:val="subscript"/>
        </w:rPr>
        <w:t>2</w:t>
      </w:r>
      <w:r>
        <w:rPr>
          <w:rFonts w:ascii="Times New Roman" w:hAnsi="Times New Roman"/>
          <w:sz w:val="28"/>
          <w:szCs w:val="28"/>
          <w:lang w:val="en-US"/>
        </w:rPr>
        <w:t>O</w:t>
      </w:r>
      <w:r w:rsidRPr="00C54304">
        <w:rPr>
          <w:rFonts w:ascii="Times New Roman" w:hAnsi="Times New Roman"/>
          <w:sz w:val="28"/>
          <w:szCs w:val="28"/>
        </w:rPr>
        <w:t xml:space="preserve">                                             (35)</w:t>
      </w:r>
    </w:p>
    <w:p w:rsidR="00A74D08" w:rsidRPr="00603671" w:rsidRDefault="00A74D08" w:rsidP="00A74D08">
      <w:pPr>
        <w:pStyle w:val="af5"/>
        <w:jc w:val="both"/>
        <w:rPr>
          <w:rFonts w:ascii="Times New Roman" w:hAnsi="Times New Roman"/>
          <w:sz w:val="28"/>
          <w:szCs w:val="28"/>
          <w:lang w:val="en-US"/>
        </w:rPr>
      </w:pPr>
      <w:proofErr w:type="gramStart"/>
      <w:r>
        <w:rPr>
          <w:rFonts w:ascii="Times New Roman" w:hAnsi="Times New Roman"/>
          <w:sz w:val="28"/>
          <w:szCs w:val="28"/>
          <w:lang w:val="en-US"/>
        </w:rPr>
        <w:t>MnO</w:t>
      </w:r>
      <w:r>
        <w:rPr>
          <w:rFonts w:ascii="Times New Roman" w:hAnsi="Times New Roman"/>
          <w:sz w:val="28"/>
          <w:szCs w:val="28"/>
          <w:vertAlign w:val="subscript"/>
          <w:lang w:val="en-US"/>
        </w:rPr>
        <w:t>2</w:t>
      </w:r>
      <w:r>
        <w:rPr>
          <w:rFonts w:ascii="Times New Roman" w:hAnsi="Times New Roman"/>
          <w:sz w:val="28"/>
          <w:szCs w:val="28"/>
          <w:lang w:val="en-US"/>
        </w:rPr>
        <w:t xml:space="preserve">  +</w:t>
      </w:r>
      <w:proofErr w:type="gramEnd"/>
      <w:r>
        <w:rPr>
          <w:rFonts w:ascii="Times New Roman" w:hAnsi="Times New Roman"/>
          <w:sz w:val="28"/>
          <w:szCs w:val="28"/>
          <w:lang w:val="en-US"/>
        </w:rPr>
        <w:t xml:space="preserve"> 2 Fe</w:t>
      </w:r>
      <w:r>
        <w:rPr>
          <w:rFonts w:ascii="Times New Roman" w:hAnsi="Times New Roman"/>
          <w:sz w:val="28"/>
          <w:szCs w:val="28"/>
          <w:vertAlign w:val="superscript"/>
          <w:lang w:val="en-US"/>
        </w:rPr>
        <w:t>2+</w:t>
      </w:r>
      <w:r>
        <w:rPr>
          <w:rFonts w:ascii="Times New Roman" w:hAnsi="Times New Roman"/>
          <w:sz w:val="28"/>
          <w:szCs w:val="28"/>
          <w:lang w:val="en-US"/>
        </w:rPr>
        <w:t xml:space="preserve">  + 4H</w:t>
      </w:r>
      <w:r>
        <w:rPr>
          <w:rFonts w:ascii="Times New Roman" w:hAnsi="Times New Roman"/>
          <w:sz w:val="28"/>
          <w:szCs w:val="28"/>
          <w:vertAlign w:val="superscript"/>
          <w:lang w:val="en-US"/>
        </w:rPr>
        <w:t>+</w:t>
      </w:r>
      <w:r>
        <w:rPr>
          <w:rFonts w:ascii="Times New Roman" w:hAnsi="Times New Roman"/>
          <w:sz w:val="28"/>
          <w:szCs w:val="28"/>
          <w:lang w:val="en-US"/>
        </w:rPr>
        <w:t xml:space="preserve">  = Mn</w:t>
      </w:r>
      <w:r>
        <w:rPr>
          <w:rFonts w:ascii="Times New Roman" w:hAnsi="Times New Roman"/>
          <w:sz w:val="28"/>
          <w:szCs w:val="28"/>
          <w:vertAlign w:val="superscript"/>
          <w:lang w:val="en-US"/>
        </w:rPr>
        <w:t>2+</w:t>
      </w:r>
      <w:r>
        <w:rPr>
          <w:rFonts w:ascii="Times New Roman" w:hAnsi="Times New Roman"/>
          <w:sz w:val="28"/>
          <w:szCs w:val="28"/>
          <w:lang w:val="en-US"/>
        </w:rPr>
        <w:t xml:space="preserve">  + 2 Fe</w:t>
      </w:r>
      <w:r>
        <w:rPr>
          <w:rFonts w:ascii="Times New Roman" w:hAnsi="Times New Roman"/>
          <w:sz w:val="28"/>
          <w:szCs w:val="28"/>
          <w:vertAlign w:val="superscript"/>
          <w:lang w:val="en-US"/>
        </w:rPr>
        <w:t>3+</w:t>
      </w:r>
      <w:r>
        <w:rPr>
          <w:rFonts w:ascii="Times New Roman" w:hAnsi="Times New Roman"/>
          <w:sz w:val="28"/>
          <w:szCs w:val="28"/>
          <w:lang w:val="en-US"/>
        </w:rPr>
        <w:t xml:space="preserve">  + 2 H</w:t>
      </w:r>
      <w:r>
        <w:rPr>
          <w:rFonts w:ascii="Times New Roman" w:hAnsi="Times New Roman"/>
          <w:sz w:val="28"/>
          <w:szCs w:val="28"/>
          <w:vertAlign w:val="subscript"/>
          <w:lang w:val="en-US"/>
        </w:rPr>
        <w:t>2</w:t>
      </w:r>
      <w:r>
        <w:rPr>
          <w:rFonts w:ascii="Times New Roman" w:hAnsi="Times New Roman"/>
          <w:sz w:val="28"/>
          <w:szCs w:val="28"/>
          <w:lang w:val="en-US"/>
        </w:rPr>
        <w:t>O                                 (36)</w:t>
      </w:r>
    </w:p>
    <w:p w:rsidR="00A74D08" w:rsidRPr="00603671" w:rsidRDefault="00A74D08" w:rsidP="00A74D08">
      <w:pPr>
        <w:pStyle w:val="af5"/>
        <w:jc w:val="both"/>
        <w:rPr>
          <w:rFonts w:ascii="Times New Roman" w:hAnsi="Times New Roman"/>
          <w:color w:val="000000"/>
          <w:sz w:val="28"/>
          <w:szCs w:val="28"/>
          <w:lang w:val="en-US"/>
        </w:rPr>
      </w:pPr>
    </w:p>
    <w:p w:rsidR="00A74D08" w:rsidRDefault="00A74D08" w:rsidP="00A74D08">
      <w:pPr>
        <w:pStyle w:val="af5"/>
        <w:jc w:val="both"/>
        <w:rPr>
          <w:rFonts w:ascii="Times New Roman" w:hAnsi="Times New Roman"/>
          <w:color w:val="000000"/>
          <w:sz w:val="28"/>
          <w:szCs w:val="28"/>
        </w:rPr>
      </w:pPr>
      <w:r>
        <w:rPr>
          <w:rFonts w:ascii="Times New Roman" w:hAnsi="Times New Roman"/>
          <w:color w:val="000000"/>
          <w:sz w:val="28"/>
          <w:szCs w:val="28"/>
        </w:rPr>
        <w:t xml:space="preserve">Оксиды, ферриты железа плохо растворимы как в кислых, так и щелочных средах, поэтому цветные металлы, связанные оксидными формами железа, при выщелачивании не </w:t>
      </w:r>
      <w:proofErr w:type="spellStart"/>
      <w:r>
        <w:rPr>
          <w:rFonts w:ascii="Times New Roman" w:hAnsi="Times New Roman"/>
          <w:color w:val="000000"/>
          <w:sz w:val="28"/>
          <w:szCs w:val="28"/>
        </w:rPr>
        <w:t>доизвлекаются</w:t>
      </w:r>
      <w:proofErr w:type="spellEnd"/>
      <w:r>
        <w:rPr>
          <w:rFonts w:ascii="Times New Roman" w:hAnsi="Times New Roman"/>
          <w:color w:val="000000"/>
          <w:sz w:val="28"/>
          <w:szCs w:val="28"/>
        </w:rPr>
        <w:t xml:space="preserve">, оставаясь в </w:t>
      </w:r>
      <w:proofErr w:type="spellStart"/>
      <w:r>
        <w:rPr>
          <w:rFonts w:ascii="Times New Roman" w:hAnsi="Times New Roman"/>
          <w:color w:val="000000"/>
          <w:sz w:val="28"/>
          <w:szCs w:val="28"/>
        </w:rPr>
        <w:t>кеке</w:t>
      </w:r>
      <w:proofErr w:type="spellEnd"/>
      <w:r>
        <w:rPr>
          <w:rFonts w:ascii="Times New Roman" w:hAnsi="Times New Roman"/>
          <w:color w:val="000000"/>
          <w:sz w:val="28"/>
          <w:szCs w:val="28"/>
        </w:rPr>
        <w:t>.</w:t>
      </w:r>
    </w:p>
    <w:p w:rsidR="00A74D08" w:rsidRPr="00603671" w:rsidRDefault="00A74D08" w:rsidP="00A74D08">
      <w:pPr>
        <w:pStyle w:val="af5"/>
        <w:jc w:val="both"/>
        <w:rPr>
          <w:rFonts w:ascii="Times New Roman" w:hAnsi="Times New Roman"/>
          <w:color w:val="000000"/>
          <w:sz w:val="28"/>
          <w:szCs w:val="28"/>
        </w:rPr>
      </w:pPr>
    </w:p>
    <w:p w:rsidR="00A74D08" w:rsidRPr="00735C8C" w:rsidRDefault="00A74D08" w:rsidP="00A74D08">
      <w:pPr>
        <w:pStyle w:val="af5"/>
        <w:jc w:val="both"/>
        <w:rPr>
          <w:rFonts w:ascii="Times New Roman" w:hAnsi="Times New Roman"/>
          <w:b/>
          <w:color w:val="000000"/>
          <w:sz w:val="28"/>
          <w:szCs w:val="28"/>
        </w:rPr>
      </w:pPr>
      <w:r>
        <w:rPr>
          <w:rFonts w:ascii="Times New Roman" w:hAnsi="Times New Roman"/>
          <w:b/>
          <w:sz w:val="28"/>
          <w:szCs w:val="28"/>
        </w:rPr>
        <w:t>Лекция 4  (</w:t>
      </w:r>
      <w:r>
        <w:rPr>
          <w:rFonts w:ascii="Times New Roman" w:hAnsi="Times New Roman"/>
          <w:sz w:val="28"/>
          <w:szCs w:val="28"/>
        </w:rPr>
        <w:t xml:space="preserve">неделя 4)  </w:t>
      </w:r>
      <w:r>
        <w:rPr>
          <w:rFonts w:ascii="Times New Roman" w:hAnsi="Times New Roman"/>
          <w:b/>
          <w:sz w:val="28"/>
          <w:szCs w:val="28"/>
        </w:rPr>
        <w:t xml:space="preserve"> </w:t>
      </w:r>
      <w:r w:rsidRPr="00735C8C">
        <w:rPr>
          <w:rFonts w:ascii="Times New Roman" w:hAnsi="Times New Roman"/>
          <w:b/>
          <w:color w:val="000000"/>
          <w:sz w:val="28"/>
          <w:szCs w:val="28"/>
        </w:rPr>
        <w:t>Термодинамика выщелачивания</w:t>
      </w:r>
    </w:p>
    <w:p w:rsidR="00A74D08" w:rsidRPr="0090483E" w:rsidRDefault="00A74D08" w:rsidP="00A74D08">
      <w:pPr>
        <w:pStyle w:val="af5"/>
        <w:jc w:val="both"/>
        <w:rPr>
          <w:rFonts w:ascii="Times New Roman" w:hAnsi="Times New Roman"/>
          <w:b/>
          <w:sz w:val="28"/>
          <w:szCs w:val="28"/>
        </w:rPr>
      </w:pPr>
      <w:r>
        <w:rPr>
          <w:rFonts w:ascii="Times New Roman" w:hAnsi="Times New Roman"/>
          <w:b/>
          <w:sz w:val="28"/>
          <w:szCs w:val="28"/>
        </w:rPr>
        <w:t>Вода  в роли</w:t>
      </w:r>
      <w:r w:rsidRPr="0090483E">
        <w:rPr>
          <w:rFonts w:ascii="Times New Roman" w:hAnsi="Times New Roman"/>
          <w:b/>
          <w:sz w:val="28"/>
          <w:szCs w:val="28"/>
        </w:rPr>
        <w:t xml:space="preserve"> растворите</w:t>
      </w:r>
      <w:r>
        <w:rPr>
          <w:rFonts w:ascii="Times New Roman" w:hAnsi="Times New Roman"/>
          <w:b/>
          <w:sz w:val="28"/>
          <w:szCs w:val="28"/>
        </w:rPr>
        <w:t>ля</w:t>
      </w:r>
      <w:r w:rsidRPr="0090483E">
        <w:rPr>
          <w:rFonts w:ascii="Times New Roman" w:hAnsi="Times New Roman"/>
          <w:b/>
          <w:sz w:val="28"/>
          <w:szCs w:val="28"/>
        </w:rPr>
        <w:t>. Энергия гидратац</w:t>
      </w:r>
      <w:proofErr w:type="gramStart"/>
      <w:r w:rsidRPr="0090483E">
        <w:rPr>
          <w:rFonts w:ascii="Times New Roman" w:hAnsi="Times New Roman"/>
          <w:b/>
          <w:sz w:val="28"/>
          <w:szCs w:val="28"/>
        </w:rPr>
        <w:t>ии ио</w:t>
      </w:r>
      <w:proofErr w:type="gramEnd"/>
      <w:r w:rsidRPr="0090483E">
        <w:rPr>
          <w:rFonts w:ascii="Times New Roman" w:hAnsi="Times New Roman"/>
          <w:b/>
          <w:sz w:val="28"/>
          <w:szCs w:val="28"/>
        </w:rPr>
        <w:t>нов</w:t>
      </w:r>
    </w:p>
    <w:p w:rsidR="00A74D08" w:rsidRPr="0090483E" w:rsidRDefault="00A74D08" w:rsidP="00A74D08">
      <w:pPr>
        <w:pStyle w:val="af5"/>
        <w:jc w:val="both"/>
        <w:rPr>
          <w:rFonts w:ascii="Times New Roman" w:hAnsi="Times New Roman"/>
          <w:b/>
          <w:sz w:val="28"/>
          <w:szCs w:val="28"/>
        </w:rPr>
      </w:pPr>
    </w:p>
    <w:p w:rsidR="00A74D08" w:rsidRPr="0090483E" w:rsidRDefault="00A74D08" w:rsidP="00A74D08">
      <w:pPr>
        <w:pStyle w:val="af5"/>
        <w:jc w:val="both"/>
        <w:rPr>
          <w:rFonts w:ascii="Times New Roman" w:hAnsi="Times New Roman"/>
          <w:color w:val="555555"/>
          <w:sz w:val="28"/>
          <w:szCs w:val="28"/>
          <w:shd w:val="clear" w:color="auto" w:fill="FFFFFF"/>
        </w:rPr>
      </w:pPr>
      <w:r w:rsidRPr="0090483E">
        <w:rPr>
          <w:rFonts w:ascii="Times New Roman" w:hAnsi="Times New Roman"/>
          <w:color w:val="555555"/>
          <w:sz w:val="28"/>
          <w:szCs w:val="28"/>
          <w:shd w:val="clear" w:color="auto" w:fill="FFFFFF"/>
        </w:rPr>
        <w:t xml:space="preserve">     Вода (оксид водорода) – бинарное неорганическое соединение,    химическая формула Н</w:t>
      </w:r>
      <w:r w:rsidRPr="0090483E">
        <w:rPr>
          <w:rFonts w:ascii="Times New Roman" w:hAnsi="Times New Roman"/>
          <w:color w:val="555555"/>
          <w:sz w:val="28"/>
          <w:szCs w:val="28"/>
          <w:shd w:val="clear" w:color="auto" w:fill="FFFFFF"/>
          <w:vertAlign w:val="subscript"/>
        </w:rPr>
        <w:t>2</w:t>
      </w:r>
      <w:r w:rsidRPr="0090483E">
        <w:rPr>
          <w:rFonts w:ascii="Times New Roman" w:hAnsi="Times New Roman"/>
          <w:color w:val="555555"/>
          <w:sz w:val="28"/>
          <w:szCs w:val="28"/>
          <w:shd w:val="clear" w:color="auto" w:fill="FFFFFF"/>
        </w:rPr>
        <w:t>O. Молекула воды состоит из двух атомов водорода и одного — кислорода, которые соединены между собой ковалентной связью. При нормальных условиях представляет собой прозрачную жидкость,  не имеет цвета, запаха и вкуса. В твёрдом состоянии</w:t>
      </w:r>
    </w:p>
    <w:p w:rsidR="00A74D08" w:rsidRPr="0090483E" w:rsidRDefault="00A74D08" w:rsidP="00A74D08">
      <w:pPr>
        <w:pStyle w:val="af5"/>
        <w:jc w:val="both"/>
        <w:rPr>
          <w:rFonts w:ascii="Times New Roman" w:hAnsi="Times New Roman"/>
          <w:b/>
          <w:sz w:val="28"/>
          <w:szCs w:val="28"/>
        </w:rPr>
      </w:pPr>
      <w:r w:rsidRPr="0090483E">
        <w:rPr>
          <w:rFonts w:ascii="Times New Roman" w:hAnsi="Times New Roman"/>
          <w:color w:val="555555"/>
          <w:sz w:val="28"/>
          <w:szCs w:val="28"/>
          <w:shd w:val="clear" w:color="auto" w:fill="FFFFFF"/>
        </w:rPr>
        <w:t> называется льдом, снегом или инеем, а  </w:t>
      </w:r>
      <w:proofErr w:type="gramStart"/>
      <w:r w:rsidRPr="0090483E">
        <w:rPr>
          <w:rFonts w:ascii="Times New Roman" w:hAnsi="Times New Roman"/>
          <w:color w:val="555555"/>
          <w:sz w:val="28"/>
          <w:szCs w:val="28"/>
          <w:shd w:val="clear" w:color="auto" w:fill="FFFFFF"/>
        </w:rPr>
        <w:t>газообразном</w:t>
      </w:r>
      <w:proofErr w:type="gramEnd"/>
      <w:r w:rsidRPr="0090483E">
        <w:rPr>
          <w:rFonts w:ascii="Times New Roman" w:hAnsi="Times New Roman"/>
          <w:color w:val="555555"/>
          <w:sz w:val="28"/>
          <w:szCs w:val="28"/>
          <w:shd w:val="clear" w:color="auto" w:fill="FFFFFF"/>
        </w:rPr>
        <w:t> — водяным паром.</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Спектрометрическое исследование молекул  воды в газообразном состоянии установлено, что они </w:t>
      </w:r>
      <w:proofErr w:type="spellStart"/>
      <w:r w:rsidRPr="0090483E">
        <w:rPr>
          <w:rFonts w:ascii="Times New Roman" w:hAnsi="Times New Roman"/>
          <w:sz w:val="28"/>
          <w:szCs w:val="28"/>
        </w:rPr>
        <w:t>нелинейны</w:t>
      </w:r>
      <w:proofErr w:type="spellEnd"/>
      <w:r w:rsidRPr="0090483E">
        <w:rPr>
          <w:rFonts w:ascii="Times New Roman" w:hAnsi="Times New Roman"/>
          <w:sz w:val="28"/>
          <w:szCs w:val="28"/>
        </w:rPr>
        <w:t>. Атомы водорода расположены на расстоянии 0,097 нм от атома кислорода и на расстоянии 0,154 нм друг от друга. Угол связи Н-О-Н равен 105</w:t>
      </w:r>
      <w:r w:rsidRPr="0090483E">
        <w:rPr>
          <w:rFonts w:ascii="Times New Roman" w:hAnsi="Times New Roman"/>
          <w:sz w:val="28"/>
          <w:szCs w:val="28"/>
          <w:vertAlign w:val="superscript"/>
        </w:rPr>
        <w:t>о</w:t>
      </w:r>
      <w:r w:rsidRPr="0090483E">
        <w:rPr>
          <w:rFonts w:ascii="Times New Roman" w:hAnsi="Times New Roman"/>
          <w:sz w:val="28"/>
          <w:szCs w:val="28"/>
        </w:rPr>
        <w:t>03</w:t>
      </w:r>
      <w:r w:rsidRPr="0090483E">
        <w:rPr>
          <w:rFonts w:ascii="Times New Roman" w:hAnsi="Times New Roman"/>
          <w:sz w:val="28"/>
          <w:szCs w:val="28"/>
          <w:vertAlign w:val="superscript"/>
        </w:rPr>
        <w:t xml:space="preserve">` </w:t>
      </w:r>
      <w:r w:rsidRPr="0090483E">
        <w:rPr>
          <w:rFonts w:ascii="Times New Roman" w:hAnsi="Times New Roman"/>
          <w:sz w:val="28"/>
          <w:szCs w:val="28"/>
        </w:rPr>
        <w:t>.Изолированная молекула воды имеет дипольный момент 6,133∙10</w:t>
      </w:r>
      <w:r w:rsidRPr="0090483E">
        <w:rPr>
          <w:rFonts w:ascii="Times New Roman" w:hAnsi="Times New Roman"/>
          <w:sz w:val="28"/>
          <w:szCs w:val="28"/>
          <w:vertAlign w:val="superscript"/>
        </w:rPr>
        <w:t>-30</w:t>
      </w:r>
      <w:r w:rsidRPr="0090483E">
        <w:rPr>
          <w:rFonts w:ascii="Times New Roman" w:hAnsi="Times New Roman"/>
          <w:sz w:val="28"/>
          <w:szCs w:val="28"/>
        </w:rPr>
        <w:t xml:space="preserve"> Кл∙м (1,84 Д).</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Удельная электропроводность воды при температуре 18</w:t>
      </w:r>
      <w:r w:rsidRPr="0090483E">
        <w:rPr>
          <w:rFonts w:ascii="Times New Roman" w:hAnsi="Times New Roman"/>
          <w:sz w:val="28"/>
          <w:szCs w:val="28"/>
          <w:vertAlign w:val="superscript"/>
        </w:rPr>
        <w:t>о</w:t>
      </w:r>
      <w:r w:rsidRPr="0090483E">
        <w:rPr>
          <w:rFonts w:ascii="Times New Roman" w:hAnsi="Times New Roman"/>
          <w:sz w:val="28"/>
          <w:szCs w:val="28"/>
        </w:rPr>
        <w:t>С  составляет 4∙10</w:t>
      </w:r>
      <w:r w:rsidRPr="0090483E">
        <w:rPr>
          <w:rFonts w:ascii="Times New Roman" w:hAnsi="Times New Roman"/>
          <w:sz w:val="28"/>
          <w:szCs w:val="28"/>
          <w:vertAlign w:val="superscript"/>
        </w:rPr>
        <w:t xml:space="preserve">-4 </w:t>
      </w:r>
      <w:r w:rsidRPr="0090483E">
        <w:rPr>
          <w:rFonts w:ascii="Times New Roman" w:hAnsi="Times New Roman"/>
          <w:sz w:val="28"/>
          <w:szCs w:val="28"/>
        </w:rPr>
        <w:t xml:space="preserve">См/м. Малая электропроводность обусловлена незначительной диссоциации молекул воды. Реакция диссоциации обычно записывается в виде </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Н</w:t>
      </w:r>
      <w:r w:rsidRPr="0090483E">
        <w:rPr>
          <w:rFonts w:ascii="Times New Roman" w:hAnsi="Times New Roman"/>
          <w:sz w:val="28"/>
          <w:szCs w:val="28"/>
          <w:vertAlign w:val="subscript"/>
        </w:rPr>
        <w:t>2</w:t>
      </w:r>
      <w:r w:rsidRPr="0090483E">
        <w:rPr>
          <w:rFonts w:ascii="Times New Roman" w:hAnsi="Times New Roman"/>
          <w:sz w:val="28"/>
          <w:szCs w:val="28"/>
        </w:rPr>
        <w:t>О = Н</w:t>
      </w:r>
      <w:r w:rsidRPr="0090483E">
        <w:rPr>
          <w:rFonts w:ascii="Times New Roman" w:hAnsi="Times New Roman"/>
          <w:sz w:val="28"/>
          <w:szCs w:val="28"/>
          <w:vertAlign w:val="superscript"/>
        </w:rPr>
        <w:t>+</w:t>
      </w:r>
      <w:r w:rsidRPr="0090483E">
        <w:rPr>
          <w:rFonts w:ascii="Times New Roman" w:hAnsi="Times New Roman"/>
          <w:sz w:val="28"/>
          <w:szCs w:val="28"/>
        </w:rPr>
        <w:t xml:space="preserve"> + ОН</w:t>
      </w:r>
      <w:r w:rsidRPr="0090483E">
        <w:rPr>
          <w:rFonts w:ascii="Times New Roman" w:hAnsi="Times New Roman"/>
          <w:sz w:val="28"/>
          <w:szCs w:val="28"/>
          <w:vertAlign w:val="superscript"/>
        </w:rPr>
        <w:t xml:space="preserve">-   </w:t>
      </w:r>
      <w:r w:rsidRPr="0090483E">
        <w:rPr>
          <w:rFonts w:ascii="Times New Roman" w:hAnsi="Times New Roman"/>
          <w:sz w:val="28"/>
          <w:szCs w:val="28"/>
        </w:rPr>
        <w:t xml:space="preserve">         </w:t>
      </w:r>
      <w:r>
        <w:rPr>
          <w:rFonts w:ascii="Times New Roman" w:hAnsi="Times New Roman"/>
          <w:sz w:val="28"/>
          <w:szCs w:val="28"/>
        </w:rPr>
        <w:t xml:space="preserve">                      (1</w:t>
      </w:r>
      <w:r w:rsidRPr="0090483E">
        <w:rPr>
          <w:rFonts w:ascii="Times New Roman" w:hAnsi="Times New Roman"/>
          <w:sz w:val="28"/>
          <w:szCs w:val="28"/>
        </w:rPr>
        <w:t>)</w:t>
      </w:r>
    </w:p>
    <w:p w:rsidR="00A74D08" w:rsidRPr="0090483E" w:rsidRDefault="00A74D08" w:rsidP="00A74D08">
      <w:pPr>
        <w:pStyle w:val="af5"/>
        <w:jc w:val="both"/>
        <w:rPr>
          <w:rFonts w:ascii="Times New Roman" w:hAnsi="Times New Roman"/>
          <w:sz w:val="28"/>
          <w:szCs w:val="28"/>
          <w:vertAlign w:val="superscript"/>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При 25</w:t>
      </w:r>
      <w:r w:rsidRPr="0090483E">
        <w:rPr>
          <w:rFonts w:ascii="Times New Roman" w:hAnsi="Times New Roman"/>
          <w:sz w:val="28"/>
          <w:szCs w:val="28"/>
          <w:vertAlign w:val="superscript"/>
        </w:rPr>
        <w:t>о</w:t>
      </w:r>
      <w:r w:rsidRPr="0090483E">
        <w:rPr>
          <w:rFonts w:ascii="Times New Roman" w:hAnsi="Times New Roman"/>
          <w:sz w:val="28"/>
          <w:szCs w:val="28"/>
        </w:rPr>
        <w:t>С ионное произведение воды составляет</w:t>
      </w:r>
      <w:proofErr w:type="gramStart"/>
      <w:r w:rsidRPr="0090483E">
        <w:rPr>
          <w:rFonts w:ascii="Times New Roman" w:hAnsi="Times New Roman"/>
          <w:sz w:val="28"/>
          <w:szCs w:val="28"/>
        </w:rPr>
        <w:t xml:space="preserve"> К</w:t>
      </w:r>
      <w:proofErr w:type="gramEnd"/>
      <w:r w:rsidRPr="0090483E">
        <w:rPr>
          <w:rFonts w:ascii="Times New Roman" w:hAnsi="Times New Roman"/>
          <w:position w:val="-16"/>
          <w:sz w:val="28"/>
          <w:szCs w:val="28"/>
        </w:rPr>
        <w:object w:dxaOrig="38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20.25pt" o:ole="">
            <v:imagedata r:id="rId5" o:title=""/>
          </v:shape>
          <o:OLEObject Type="Embed" ProgID="Equation.3" ShapeID="_x0000_i1025" DrawAspect="Content" ObjectID="_1756023090" r:id="rId6"/>
        </w:object>
      </w:r>
      <w:r w:rsidRPr="0090483E">
        <w:rPr>
          <w:rFonts w:ascii="Times New Roman" w:hAnsi="Times New Roman"/>
          <w:sz w:val="28"/>
          <w:szCs w:val="28"/>
        </w:rPr>
        <w:t>= 10</w:t>
      </w:r>
      <w:r w:rsidRPr="0090483E">
        <w:rPr>
          <w:rFonts w:ascii="Times New Roman" w:hAnsi="Times New Roman"/>
          <w:sz w:val="28"/>
          <w:szCs w:val="28"/>
          <w:vertAlign w:val="superscript"/>
        </w:rPr>
        <w:t>-14</w:t>
      </w:r>
      <w:r w:rsidRPr="0090483E">
        <w:rPr>
          <w:rFonts w:ascii="Times New Roman" w:hAnsi="Times New Roman"/>
          <w:sz w:val="28"/>
          <w:szCs w:val="28"/>
        </w:rPr>
        <w:t xml:space="preserve"> (г-ион)</w:t>
      </w:r>
      <w:r w:rsidRPr="0090483E">
        <w:rPr>
          <w:rFonts w:ascii="Times New Roman" w:hAnsi="Times New Roman"/>
          <w:sz w:val="28"/>
          <w:szCs w:val="28"/>
          <w:vertAlign w:val="superscript"/>
        </w:rPr>
        <w:t>2</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Однако вероятность существования протонов (</w:t>
      </w:r>
      <w:proofErr w:type="spellStart"/>
      <w:r w:rsidRPr="0090483E">
        <w:rPr>
          <w:rFonts w:ascii="Times New Roman" w:hAnsi="Times New Roman"/>
          <w:sz w:val="28"/>
          <w:szCs w:val="28"/>
        </w:rPr>
        <w:t>негидратированных</w:t>
      </w:r>
      <w:proofErr w:type="spellEnd"/>
      <w:r w:rsidRPr="0090483E">
        <w:rPr>
          <w:rFonts w:ascii="Times New Roman" w:hAnsi="Times New Roman"/>
          <w:sz w:val="28"/>
          <w:szCs w:val="28"/>
        </w:rPr>
        <w:t xml:space="preserve"> ионов Н</w:t>
      </w:r>
      <w:r w:rsidRPr="0090483E">
        <w:rPr>
          <w:rFonts w:ascii="Times New Roman" w:hAnsi="Times New Roman"/>
          <w:sz w:val="28"/>
          <w:szCs w:val="28"/>
          <w:vertAlign w:val="superscript"/>
        </w:rPr>
        <w:t>+</w:t>
      </w:r>
      <w:r w:rsidRPr="0090483E">
        <w:rPr>
          <w:rFonts w:ascii="Times New Roman" w:hAnsi="Times New Roman"/>
          <w:sz w:val="28"/>
          <w:szCs w:val="28"/>
        </w:rPr>
        <w:t>) очень  мала   и составляет 1∙10</w:t>
      </w:r>
      <w:r w:rsidRPr="0090483E">
        <w:rPr>
          <w:rFonts w:ascii="Times New Roman" w:hAnsi="Times New Roman"/>
          <w:sz w:val="28"/>
          <w:szCs w:val="28"/>
          <w:vertAlign w:val="superscript"/>
        </w:rPr>
        <w:t>-190</w:t>
      </w:r>
      <w:r w:rsidRPr="0090483E">
        <w:rPr>
          <w:rFonts w:ascii="Times New Roman" w:hAnsi="Times New Roman"/>
          <w:sz w:val="28"/>
          <w:szCs w:val="28"/>
        </w:rPr>
        <w:t xml:space="preserve">. Это связано с тем, что молекулярное взаимодействие обуславливает образование в воде </w:t>
      </w:r>
      <w:proofErr w:type="spellStart"/>
      <w:r w:rsidRPr="0090483E">
        <w:rPr>
          <w:rFonts w:ascii="Times New Roman" w:hAnsi="Times New Roman"/>
          <w:sz w:val="28"/>
          <w:szCs w:val="28"/>
        </w:rPr>
        <w:t>гидратированных</w:t>
      </w:r>
      <w:proofErr w:type="spellEnd"/>
      <w:r w:rsidRPr="0090483E">
        <w:rPr>
          <w:rFonts w:ascii="Times New Roman" w:hAnsi="Times New Roman"/>
          <w:sz w:val="28"/>
          <w:szCs w:val="28"/>
        </w:rPr>
        <w:t xml:space="preserve"> ионов Н</w:t>
      </w:r>
      <w:r w:rsidRPr="0090483E">
        <w:rPr>
          <w:rFonts w:ascii="Times New Roman" w:hAnsi="Times New Roman"/>
          <w:sz w:val="28"/>
          <w:szCs w:val="28"/>
          <w:vertAlign w:val="superscript"/>
        </w:rPr>
        <w:t>+</w:t>
      </w:r>
      <w:r w:rsidRPr="0090483E">
        <w:rPr>
          <w:rFonts w:ascii="Times New Roman" w:hAnsi="Times New Roman"/>
          <w:sz w:val="28"/>
          <w:szCs w:val="28"/>
        </w:rPr>
        <w:t xml:space="preserve">  (ионов </w:t>
      </w:r>
      <w:proofErr w:type="spellStart"/>
      <w:r w:rsidRPr="0090483E">
        <w:rPr>
          <w:rFonts w:ascii="Times New Roman" w:hAnsi="Times New Roman"/>
          <w:sz w:val="28"/>
          <w:szCs w:val="28"/>
        </w:rPr>
        <w:t>гидроксония</w:t>
      </w:r>
      <w:proofErr w:type="spellEnd"/>
      <w:r w:rsidRPr="0090483E">
        <w:rPr>
          <w:rFonts w:ascii="Times New Roman" w:hAnsi="Times New Roman"/>
          <w:sz w:val="28"/>
          <w:szCs w:val="28"/>
        </w:rPr>
        <w:t>)</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Н</w:t>
      </w:r>
      <w:r w:rsidRPr="0090483E">
        <w:rPr>
          <w:rFonts w:ascii="Times New Roman" w:hAnsi="Times New Roman"/>
          <w:sz w:val="28"/>
          <w:szCs w:val="28"/>
          <w:vertAlign w:val="subscript"/>
        </w:rPr>
        <w:t>2</w:t>
      </w:r>
      <w:r w:rsidRPr="0090483E">
        <w:rPr>
          <w:rFonts w:ascii="Times New Roman" w:hAnsi="Times New Roman"/>
          <w:sz w:val="28"/>
          <w:szCs w:val="28"/>
        </w:rPr>
        <w:t>О + Н</w:t>
      </w:r>
      <w:r w:rsidRPr="0090483E">
        <w:rPr>
          <w:rFonts w:ascii="Times New Roman" w:hAnsi="Times New Roman"/>
          <w:sz w:val="28"/>
          <w:szCs w:val="28"/>
          <w:vertAlign w:val="superscript"/>
        </w:rPr>
        <w:t xml:space="preserve">+ </w:t>
      </w:r>
      <w:r w:rsidRPr="0090483E">
        <w:rPr>
          <w:rFonts w:ascii="Times New Roman" w:hAnsi="Times New Roman"/>
          <w:sz w:val="28"/>
          <w:szCs w:val="28"/>
        </w:rPr>
        <w:t xml:space="preserve"> = Н</w:t>
      </w:r>
      <w:r w:rsidRPr="0090483E">
        <w:rPr>
          <w:rFonts w:ascii="Times New Roman" w:hAnsi="Times New Roman"/>
          <w:sz w:val="28"/>
          <w:szCs w:val="28"/>
          <w:vertAlign w:val="subscript"/>
        </w:rPr>
        <w:t>3</w:t>
      </w:r>
      <w:r w:rsidRPr="0090483E">
        <w:rPr>
          <w:rFonts w:ascii="Times New Roman" w:hAnsi="Times New Roman"/>
          <w:sz w:val="28"/>
          <w:szCs w:val="28"/>
        </w:rPr>
        <w:t>О</w:t>
      </w:r>
      <w:r w:rsidRPr="0090483E">
        <w:rPr>
          <w:rFonts w:ascii="Times New Roman" w:hAnsi="Times New Roman"/>
          <w:sz w:val="28"/>
          <w:szCs w:val="28"/>
          <w:vertAlign w:val="superscript"/>
        </w:rPr>
        <w:t>+</w:t>
      </w:r>
      <w:r w:rsidRPr="0090483E">
        <w:rPr>
          <w:rFonts w:ascii="Times New Roman" w:hAnsi="Times New Roman"/>
          <w:sz w:val="28"/>
          <w:szCs w:val="28"/>
        </w:rPr>
        <w:t xml:space="preserve">      </w:t>
      </w:r>
      <w:r>
        <w:rPr>
          <w:rFonts w:ascii="Times New Roman" w:hAnsi="Times New Roman"/>
          <w:sz w:val="28"/>
          <w:szCs w:val="28"/>
        </w:rPr>
        <w:t xml:space="preserve">                           (2</w:t>
      </w:r>
      <w:r w:rsidRPr="0090483E">
        <w:rPr>
          <w:rFonts w:ascii="Times New Roman" w:hAnsi="Times New Roman"/>
          <w:sz w:val="28"/>
          <w:szCs w:val="28"/>
        </w:rPr>
        <w:t>)</w:t>
      </w:r>
    </w:p>
    <w:p w:rsidR="00A74D08" w:rsidRPr="0090483E" w:rsidRDefault="00A74D08" w:rsidP="00A74D08">
      <w:pPr>
        <w:pStyle w:val="af5"/>
        <w:jc w:val="both"/>
        <w:rPr>
          <w:rFonts w:ascii="Times New Roman" w:hAnsi="Times New Roman"/>
          <w:sz w:val="28"/>
          <w:szCs w:val="28"/>
          <w:vertAlign w:val="superscript"/>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и  </w:t>
      </w:r>
      <w:proofErr w:type="spellStart"/>
      <w:r w:rsidRPr="0090483E">
        <w:rPr>
          <w:rFonts w:ascii="Times New Roman" w:hAnsi="Times New Roman"/>
          <w:sz w:val="28"/>
          <w:szCs w:val="28"/>
        </w:rPr>
        <w:t>гидратированных</w:t>
      </w:r>
      <w:proofErr w:type="spellEnd"/>
      <w:r w:rsidRPr="0090483E">
        <w:rPr>
          <w:rFonts w:ascii="Times New Roman" w:hAnsi="Times New Roman"/>
          <w:sz w:val="28"/>
          <w:szCs w:val="28"/>
        </w:rPr>
        <w:t xml:space="preserve"> ионов </w:t>
      </w:r>
      <w:proofErr w:type="spellStart"/>
      <w:r w:rsidRPr="0090483E">
        <w:rPr>
          <w:rFonts w:ascii="Times New Roman" w:hAnsi="Times New Roman"/>
          <w:sz w:val="28"/>
          <w:szCs w:val="28"/>
        </w:rPr>
        <w:t>гидроксония</w:t>
      </w:r>
      <w:proofErr w:type="spellEnd"/>
      <w:r w:rsidRPr="0090483E">
        <w:rPr>
          <w:rFonts w:ascii="Times New Roman" w:hAnsi="Times New Roman"/>
          <w:sz w:val="28"/>
          <w:szCs w:val="28"/>
        </w:rPr>
        <w:t xml:space="preserve"> </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Н</w:t>
      </w:r>
      <w:r w:rsidRPr="0090483E">
        <w:rPr>
          <w:rFonts w:ascii="Times New Roman" w:hAnsi="Times New Roman"/>
          <w:sz w:val="28"/>
          <w:szCs w:val="28"/>
          <w:vertAlign w:val="subscript"/>
        </w:rPr>
        <w:t>3</w:t>
      </w:r>
      <w:r w:rsidRPr="0090483E">
        <w:rPr>
          <w:rFonts w:ascii="Times New Roman" w:hAnsi="Times New Roman"/>
          <w:sz w:val="28"/>
          <w:szCs w:val="28"/>
        </w:rPr>
        <w:t>О</w:t>
      </w:r>
      <w:r w:rsidRPr="0090483E">
        <w:rPr>
          <w:rFonts w:ascii="Times New Roman" w:hAnsi="Times New Roman"/>
          <w:sz w:val="28"/>
          <w:szCs w:val="28"/>
          <w:vertAlign w:val="superscript"/>
        </w:rPr>
        <w:t>+</w:t>
      </w:r>
      <w:r w:rsidRPr="0090483E">
        <w:rPr>
          <w:rFonts w:ascii="Times New Roman" w:hAnsi="Times New Roman"/>
          <w:sz w:val="28"/>
          <w:szCs w:val="28"/>
        </w:rPr>
        <w:t xml:space="preserve"> + 3Н</w:t>
      </w:r>
      <w:r w:rsidRPr="0090483E">
        <w:rPr>
          <w:rFonts w:ascii="Times New Roman" w:hAnsi="Times New Roman"/>
          <w:sz w:val="28"/>
          <w:szCs w:val="28"/>
          <w:vertAlign w:val="subscript"/>
        </w:rPr>
        <w:t>2</w:t>
      </w:r>
      <w:r w:rsidRPr="0090483E">
        <w:rPr>
          <w:rFonts w:ascii="Times New Roman" w:hAnsi="Times New Roman"/>
          <w:sz w:val="28"/>
          <w:szCs w:val="28"/>
        </w:rPr>
        <w:t>О =  Н</w:t>
      </w:r>
      <w:r w:rsidRPr="0090483E">
        <w:rPr>
          <w:rFonts w:ascii="Times New Roman" w:hAnsi="Times New Roman"/>
          <w:sz w:val="28"/>
          <w:szCs w:val="28"/>
          <w:vertAlign w:val="subscript"/>
        </w:rPr>
        <w:t>9</w:t>
      </w:r>
      <w:r w:rsidRPr="0090483E">
        <w:rPr>
          <w:rFonts w:ascii="Times New Roman" w:hAnsi="Times New Roman"/>
          <w:sz w:val="28"/>
          <w:szCs w:val="28"/>
        </w:rPr>
        <w:t>О</w:t>
      </w:r>
      <w:r w:rsidRPr="0090483E">
        <w:rPr>
          <w:rFonts w:ascii="Times New Roman" w:hAnsi="Times New Roman"/>
          <w:position w:val="-10"/>
          <w:sz w:val="28"/>
          <w:szCs w:val="28"/>
        </w:rPr>
        <w:object w:dxaOrig="160" w:dyaOrig="360">
          <v:shape id="_x0000_i1026" type="#_x0000_t75" style="width:8.25pt;height:18pt" o:ole="">
            <v:imagedata r:id="rId7" o:title=""/>
          </v:shape>
          <o:OLEObject Type="Embed" ProgID="Equation.3" ShapeID="_x0000_i1026" DrawAspect="Content" ObjectID="_1756023091" r:id="rId8"/>
        </w:object>
      </w:r>
      <w:r w:rsidRPr="0090483E">
        <w:rPr>
          <w:rFonts w:ascii="Times New Roman" w:hAnsi="Times New Roman"/>
          <w:sz w:val="28"/>
          <w:szCs w:val="28"/>
        </w:rPr>
        <w:t xml:space="preserve">                </w:t>
      </w:r>
      <w:r>
        <w:rPr>
          <w:rFonts w:ascii="Times New Roman" w:hAnsi="Times New Roman"/>
          <w:sz w:val="28"/>
          <w:szCs w:val="28"/>
        </w:rPr>
        <w:t xml:space="preserve">           (3</w:t>
      </w:r>
      <w:r w:rsidRPr="0090483E">
        <w:rPr>
          <w:rFonts w:ascii="Times New Roman" w:hAnsi="Times New Roman"/>
          <w:sz w:val="28"/>
          <w:szCs w:val="28"/>
        </w:rPr>
        <w:t>)</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В силу полярности молекул  диэлектрическая постоянная воды  очень велика и при 25</w:t>
      </w:r>
      <w:r w:rsidRPr="0090483E">
        <w:rPr>
          <w:rFonts w:ascii="Times New Roman" w:hAnsi="Times New Roman"/>
          <w:sz w:val="28"/>
          <w:szCs w:val="28"/>
          <w:vertAlign w:val="superscript"/>
        </w:rPr>
        <w:t>о</w:t>
      </w:r>
      <w:r w:rsidRPr="0090483E">
        <w:rPr>
          <w:rFonts w:ascii="Times New Roman" w:hAnsi="Times New Roman"/>
          <w:sz w:val="28"/>
          <w:szCs w:val="28"/>
        </w:rPr>
        <w:t>С составляет 78,7.</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Согласно правилу </w:t>
      </w:r>
      <w:proofErr w:type="spellStart"/>
      <w:r w:rsidRPr="0090483E">
        <w:rPr>
          <w:rFonts w:ascii="Times New Roman" w:hAnsi="Times New Roman"/>
          <w:sz w:val="28"/>
          <w:szCs w:val="28"/>
        </w:rPr>
        <w:t>Каблуков</w:t>
      </w:r>
      <w:proofErr w:type="gramStart"/>
      <w:r w:rsidRPr="0090483E">
        <w:rPr>
          <w:rFonts w:ascii="Times New Roman" w:hAnsi="Times New Roman"/>
          <w:sz w:val="28"/>
          <w:szCs w:val="28"/>
        </w:rPr>
        <w:t>а</w:t>
      </w:r>
      <w:proofErr w:type="spellEnd"/>
      <w:r w:rsidRPr="0090483E">
        <w:rPr>
          <w:rFonts w:ascii="Times New Roman" w:hAnsi="Times New Roman"/>
          <w:sz w:val="28"/>
          <w:szCs w:val="28"/>
        </w:rPr>
        <w:t>-</w:t>
      </w:r>
      <w:proofErr w:type="gramEnd"/>
      <w:r w:rsidRPr="0090483E">
        <w:rPr>
          <w:rFonts w:ascii="Times New Roman" w:hAnsi="Times New Roman"/>
          <w:sz w:val="28"/>
          <w:szCs w:val="28"/>
        </w:rPr>
        <w:t xml:space="preserve"> Томпсона </w:t>
      </w:r>
      <w:proofErr w:type="spellStart"/>
      <w:r w:rsidRPr="0090483E">
        <w:rPr>
          <w:rFonts w:ascii="Times New Roman" w:hAnsi="Times New Roman"/>
          <w:sz w:val="28"/>
          <w:szCs w:val="28"/>
        </w:rPr>
        <w:t>диссоциирующая</w:t>
      </w:r>
      <w:proofErr w:type="spellEnd"/>
      <w:r w:rsidRPr="0090483E">
        <w:rPr>
          <w:rFonts w:ascii="Times New Roman" w:hAnsi="Times New Roman"/>
          <w:sz w:val="28"/>
          <w:szCs w:val="28"/>
        </w:rPr>
        <w:t xml:space="preserve"> способность жидкости как растворителя,   прямо пропорциональна её диэлектрической </w:t>
      </w:r>
      <w:r w:rsidRPr="0090483E">
        <w:rPr>
          <w:rFonts w:ascii="Times New Roman" w:hAnsi="Times New Roman"/>
          <w:sz w:val="28"/>
          <w:szCs w:val="28"/>
        </w:rPr>
        <w:lastRenderedPageBreak/>
        <w:t xml:space="preserve">проницаемости. Являясь диполем, молекулы воды образуют на поверхности растворяемого кристалла </w:t>
      </w:r>
      <w:proofErr w:type="spellStart"/>
      <w:r w:rsidRPr="0090483E">
        <w:rPr>
          <w:rFonts w:ascii="Times New Roman" w:hAnsi="Times New Roman"/>
          <w:sz w:val="28"/>
          <w:szCs w:val="28"/>
        </w:rPr>
        <w:t>гидратную</w:t>
      </w:r>
      <w:proofErr w:type="spellEnd"/>
      <w:r w:rsidRPr="0090483E">
        <w:rPr>
          <w:rFonts w:ascii="Times New Roman" w:hAnsi="Times New Roman"/>
          <w:sz w:val="28"/>
          <w:szCs w:val="28"/>
        </w:rPr>
        <w:t xml:space="preserve"> оболочку, которая ослабляет связь между ионами. По сравнению вакуумом сила взаимодействия между ионами кристалла в воде уменьшается в 78.7 раз.  Вследствие этого происходит растворения ионного кристалла с образованием ионов.</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Катионы и анионы  растворённых в воде ионных кристаллов находятся в воде в </w:t>
      </w:r>
      <w:proofErr w:type="spellStart"/>
      <w:r w:rsidRPr="0090483E">
        <w:rPr>
          <w:rFonts w:ascii="Times New Roman" w:hAnsi="Times New Roman"/>
          <w:sz w:val="28"/>
          <w:szCs w:val="28"/>
        </w:rPr>
        <w:t>гидратированной</w:t>
      </w:r>
      <w:proofErr w:type="spellEnd"/>
      <w:r w:rsidRPr="0090483E">
        <w:rPr>
          <w:rFonts w:ascii="Times New Roman" w:hAnsi="Times New Roman"/>
          <w:sz w:val="28"/>
          <w:szCs w:val="28"/>
        </w:rPr>
        <w:t xml:space="preserve"> форме. Энергия, выделяющаяся при взаимодействии молекул воды с ионами растворяющегося кристаллического вещества.  Является важнейшей величиной  в энергии, обеспечивающей возможность растворения ионных или </w:t>
      </w:r>
      <w:proofErr w:type="spellStart"/>
      <w:r w:rsidRPr="0090483E">
        <w:rPr>
          <w:rFonts w:ascii="Times New Roman" w:hAnsi="Times New Roman"/>
          <w:sz w:val="28"/>
          <w:szCs w:val="28"/>
        </w:rPr>
        <w:t>диссоциирующих</w:t>
      </w:r>
      <w:proofErr w:type="spellEnd"/>
      <w:r w:rsidRPr="0090483E">
        <w:rPr>
          <w:rFonts w:ascii="Times New Roman" w:hAnsi="Times New Roman"/>
          <w:sz w:val="28"/>
          <w:szCs w:val="28"/>
        </w:rPr>
        <w:t xml:space="preserve"> на ионы соединений.</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Под гидратацией понимают всю совокупность энергетических, и структурных изменений, происходящих в системе  в процессе перехода молекул и ионов  в жидкую среду с образованием раствора определённого состава. Эти изменения связаны как с переходом из газообразного состояния в раствор, так и с взаимодействием между ионами и молекулами растворителя, взаимодействием между молекулами растворителя и взаимодействием между ионами. В процессе гидратации происходит прочное связывание ионами определённого  числа молекул воды с образованием устойчивых </w:t>
      </w:r>
      <w:proofErr w:type="spellStart"/>
      <w:r w:rsidRPr="0090483E">
        <w:rPr>
          <w:rFonts w:ascii="Times New Roman" w:hAnsi="Times New Roman"/>
          <w:sz w:val="28"/>
          <w:szCs w:val="28"/>
        </w:rPr>
        <w:t>гидратных</w:t>
      </w:r>
      <w:proofErr w:type="spellEnd"/>
      <w:r w:rsidRPr="0090483E">
        <w:rPr>
          <w:rFonts w:ascii="Times New Roman" w:hAnsi="Times New Roman"/>
          <w:sz w:val="28"/>
          <w:szCs w:val="28"/>
        </w:rPr>
        <w:t xml:space="preserve"> комплексов.     В настоящее время нет методики расчёта термодинамических параметров гидратации, учитывающих все виды взаимодействий между ионами и растворителем. Существуют эмпирические уравнения для расчёта энергии гидратации.</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Энергия  гидратац</w:t>
      </w:r>
      <w:proofErr w:type="gramStart"/>
      <w:r w:rsidRPr="0090483E">
        <w:rPr>
          <w:rFonts w:ascii="Times New Roman" w:hAnsi="Times New Roman"/>
          <w:sz w:val="28"/>
          <w:szCs w:val="28"/>
        </w:rPr>
        <w:t>ии ио</w:t>
      </w:r>
      <w:proofErr w:type="gramEnd"/>
      <w:r w:rsidRPr="0090483E">
        <w:rPr>
          <w:rFonts w:ascii="Times New Roman" w:hAnsi="Times New Roman"/>
          <w:sz w:val="28"/>
          <w:szCs w:val="28"/>
        </w:rPr>
        <w:t>на может быть рассчитана по приближённому уравнению</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position w:val="-30"/>
          <w:sz w:val="28"/>
          <w:szCs w:val="28"/>
        </w:rPr>
        <w:object w:dxaOrig="2100" w:dyaOrig="720">
          <v:shape id="_x0000_i1027" type="#_x0000_t75" style="width:105pt;height:36pt" o:ole="">
            <v:imagedata r:id="rId9" o:title=""/>
          </v:shape>
          <o:OLEObject Type="Embed" ProgID="Equation.3" ShapeID="_x0000_i1027" DrawAspect="Content" ObjectID="_1756023092" r:id="rId10"/>
        </w:object>
      </w:r>
      <w:r w:rsidRPr="0090483E">
        <w:rPr>
          <w:rFonts w:ascii="Times New Roman" w:hAnsi="Times New Roman"/>
          <w:sz w:val="28"/>
          <w:szCs w:val="28"/>
        </w:rPr>
        <w:t xml:space="preserve">      </w:t>
      </w:r>
      <w:r>
        <w:rPr>
          <w:rFonts w:ascii="Times New Roman" w:hAnsi="Times New Roman"/>
          <w:sz w:val="28"/>
          <w:szCs w:val="28"/>
        </w:rPr>
        <w:t xml:space="preserve">                           </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где ΔН</w:t>
      </w:r>
      <w:r w:rsidRPr="0090483E">
        <w:rPr>
          <w:rFonts w:ascii="Times New Roman" w:hAnsi="Times New Roman"/>
          <w:sz w:val="28"/>
          <w:szCs w:val="28"/>
          <w:vertAlign w:val="subscript"/>
        </w:rPr>
        <w:t>гидр.</w:t>
      </w:r>
      <w:r w:rsidRPr="0090483E">
        <w:rPr>
          <w:rFonts w:ascii="Times New Roman" w:hAnsi="Times New Roman"/>
          <w:sz w:val="28"/>
          <w:szCs w:val="28"/>
        </w:rPr>
        <w:t xml:space="preserve"> – тепловой эффект процесса гидратации, кДж/моль;</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proofErr w:type="spellStart"/>
      <w:r w:rsidRPr="0090483E">
        <w:rPr>
          <w:rFonts w:ascii="Times New Roman" w:hAnsi="Times New Roman"/>
          <w:sz w:val="28"/>
          <w:szCs w:val="28"/>
        </w:rPr>
        <w:t>z</w:t>
      </w:r>
      <w:proofErr w:type="spellEnd"/>
      <w:r w:rsidRPr="0090483E">
        <w:rPr>
          <w:rFonts w:ascii="Times New Roman" w:hAnsi="Times New Roman"/>
          <w:sz w:val="28"/>
          <w:szCs w:val="28"/>
        </w:rPr>
        <w:t xml:space="preserve"> -  величина заряда иона;</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Δ – постоянная величина, равная для аниона 004 и для катиона 0,08.</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Считая, что доминирующую роль, в процессе гидратации имеет ион – дипольное взаимодействие, энергию гидратации можно рассчитать по приближённому уравнению Мищенко-Сухотина</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r w:rsidRPr="0090483E">
        <w:rPr>
          <w:rFonts w:ascii="Times New Roman" w:hAnsi="Times New Roman"/>
          <w:position w:val="-34"/>
          <w:sz w:val="28"/>
          <w:szCs w:val="28"/>
        </w:rPr>
        <w:object w:dxaOrig="3180" w:dyaOrig="740">
          <v:shape id="_x0000_i1028" type="#_x0000_t75" style="width:159pt;height:36.75pt" o:ole="">
            <v:imagedata r:id="rId11" o:title=""/>
          </v:shape>
          <o:OLEObject Type="Embed" ProgID="Equation.3" ShapeID="_x0000_i1028" DrawAspect="Content" ObjectID="_1756023093" r:id="rId12"/>
        </w:object>
      </w:r>
      <w:r w:rsidRPr="0090483E">
        <w:rPr>
          <w:rFonts w:ascii="Times New Roman" w:hAnsi="Times New Roman"/>
          <w:sz w:val="28"/>
          <w:szCs w:val="28"/>
        </w:rPr>
        <w:t xml:space="preserve">  </w:t>
      </w:r>
      <w:r>
        <w:rPr>
          <w:rFonts w:ascii="Times New Roman" w:hAnsi="Times New Roman"/>
          <w:sz w:val="28"/>
          <w:szCs w:val="28"/>
        </w:rPr>
        <w:t xml:space="preserve">,                           </w:t>
      </w:r>
      <w:r w:rsidRPr="0090483E">
        <w:rPr>
          <w:rFonts w:ascii="Times New Roman" w:hAnsi="Times New Roman"/>
          <w:sz w:val="28"/>
          <w:szCs w:val="28"/>
        </w:rPr>
        <w:t xml:space="preserve">    </w:t>
      </w:r>
      <w:r>
        <w:rPr>
          <w:rFonts w:ascii="Times New Roman" w:hAnsi="Times New Roman"/>
          <w:sz w:val="28"/>
          <w:szCs w:val="28"/>
        </w:rPr>
        <w:t xml:space="preserve">                                           </w:t>
      </w:r>
      <w:r w:rsidRPr="0090483E">
        <w:rPr>
          <w:rFonts w:ascii="Times New Roman" w:hAnsi="Times New Roman"/>
          <w:sz w:val="28"/>
          <w:szCs w:val="28"/>
        </w:rPr>
        <w:t xml:space="preserve"> где </w:t>
      </w:r>
      <w:r w:rsidRPr="0090483E">
        <w:rPr>
          <w:rFonts w:ascii="Times New Roman" w:hAnsi="Times New Roman"/>
          <w:sz w:val="28"/>
          <w:szCs w:val="28"/>
          <w:lang w:val="en-US"/>
        </w:rPr>
        <w:t>N</w:t>
      </w:r>
      <w:r w:rsidRPr="0090483E">
        <w:rPr>
          <w:rFonts w:ascii="Times New Roman" w:hAnsi="Times New Roman"/>
          <w:sz w:val="28"/>
          <w:szCs w:val="28"/>
          <w:vertAlign w:val="subscript"/>
          <w:lang w:val="en-US"/>
        </w:rPr>
        <w:t>A</w:t>
      </w:r>
      <w:r w:rsidRPr="0090483E">
        <w:rPr>
          <w:rFonts w:ascii="Times New Roman" w:hAnsi="Times New Roman"/>
          <w:sz w:val="28"/>
          <w:szCs w:val="28"/>
        </w:rPr>
        <w:t xml:space="preserve"> – число Авогадро;</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proofErr w:type="spellStart"/>
      <w:r w:rsidRPr="0090483E">
        <w:rPr>
          <w:rFonts w:ascii="Times New Roman" w:hAnsi="Times New Roman"/>
          <w:sz w:val="28"/>
          <w:szCs w:val="28"/>
        </w:rPr>
        <w:t>n</w:t>
      </w:r>
      <w:proofErr w:type="spellEnd"/>
      <w:r w:rsidRPr="0090483E">
        <w:rPr>
          <w:rFonts w:ascii="Times New Roman" w:hAnsi="Times New Roman"/>
          <w:sz w:val="28"/>
          <w:szCs w:val="28"/>
        </w:rPr>
        <w:t xml:space="preserve"> – число молекул воды  в ближнем к иону слое;</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proofErr w:type="spellStart"/>
      <w:r w:rsidRPr="0090483E">
        <w:rPr>
          <w:rFonts w:ascii="Times New Roman" w:hAnsi="Times New Roman"/>
          <w:sz w:val="28"/>
          <w:szCs w:val="28"/>
        </w:rPr>
        <w:t>z</w:t>
      </w:r>
      <w:proofErr w:type="spellEnd"/>
      <w:r w:rsidRPr="0090483E">
        <w:rPr>
          <w:rFonts w:ascii="Times New Roman" w:hAnsi="Times New Roman"/>
          <w:sz w:val="28"/>
          <w:szCs w:val="28"/>
        </w:rPr>
        <w:t>- величина заряда иона без учета его знака;</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r w:rsidRPr="0090483E">
        <w:rPr>
          <w:rFonts w:ascii="Times New Roman" w:hAnsi="Times New Roman"/>
          <w:sz w:val="28"/>
          <w:szCs w:val="28"/>
          <w:lang w:val="en-US"/>
        </w:rPr>
        <w:t>e</w:t>
      </w:r>
      <w:r w:rsidRPr="0090483E">
        <w:rPr>
          <w:rFonts w:ascii="Times New Roman" w:hAnsi="Times New Roman"/>
          <w:sz w:val="28"/>
          <w:szCs w:val="28"/>
        </w:rPr>
        <w:t xml:space="preserve"> – </w:t>
      </w:r>
      <w:proofErr w:type="gramStart"/>
      <w:r w:rsidRPr="0090483E">
        <w:rPr>
          <w:rFonts w:ascii="Times New Roman" w:hAnsi="Times New Roman"/>
          <w:sz w:val="28"/>
          <w:szCs w:val="28"/>
        </w:rPr>
        <w:t>заряд</w:t>
      </w:r>
      <w:proofErr w:type="gramEnd"/>
      <w:r w:rsidRPr="0090483E">
        <w:rPr>
          <w:rFonts w:ascii="Times New Roman" w:hAnsi="Times New Roman"/>
          <w:sz w:val="28"/>
          <w:szCs w:val="28"/>
        </w:rPr>
        <w:t xml:space="preserve"> электрона;</w:t>
      </w:r>
    </w:p>
    <w:p w:rsidR="00A74D08" w:rsidRPr="0090483E" w:rsidRDefault="00A74D08" w:rsidP="00A74D08">
      <w:pPr>
        <w:pStyle w:val="af5"/>
        <w:jc w:val="both"/>
        <w:rPr>
          <w:rFonts w:ascii="Times New Roman" w:hAnsi="Times New Roman"/>
          <w:sz w:val="28"/>
          <w:szCs w:val="28"/>
        </w:rPr>
      </w:pPr>
      <w:r>
        <w:rPr>
          <w:rFonts w:ascii="Times New Roman" w:hAnsi="Times New Roman"/>
          <w:sz w:val="28"/>
          <w:szCs w:val="28"/>
        </w:rPr>
        <w:t xml:space="preserve">             </w:t>
      </w:r>
      <w:r w:rsidRPr="0090483E">
        <w:rPr>
          <w:rFonts w:ascii="Times New Roman" w:hAnsi="Times New Roman"/>
          <w:sz w:val="28"/>
          <w:szCs w:val="28"/>
          <w:lang w:val="en-US"/>
        </w:rPr>
        <w:t>μ</w:t>
      </w:r>
      <w:r w:rsidRPr="0090483E">
        <w:rPr>
          <w:rFonts w:ascii="Times New Roman" w:hAnsi="Times New Roman"/>
          <w:sz w:val="28"/>
          <w:szCs w:val="28"/>
        </w:rPr>
        <w:t xml:space="preserve"> – </w:t>
      </w:r>
      <w:proofErr w:type="gramStart"/>
      <w:r w:rsidRPr="0090483E">
        <w:rPr>
          <w:rFonts w:ascii="Times New Roman" w:hAnsi="Times New Roman"/>
          <w:sz w:val="28"/>
          <w:szCs w:val="28"/>
        </w:rPr>
        <w:t>дипольный</w:t>
      </w:r>
      <w:proofErr w:type="gramEnd"/>
      <w:r w:rsidRPr="0090483E">
        <w:rPr>
          <w:rFonts w:ascii="Times New Roman" w:hAnsi="Times New Roman"/>
          <w:sz w:val="28"/>
          <w:szCs w:val="28"/>
        </w:rPr>
        <w:t xml:space="preserve"> момент молекулы воды;</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lastRenderedPageBreak/>
        <w:t xml:space="preserve">            </w:t>
      </w:r>
      <w:r w:rsidRPr="0090483E">
        <w:rPr>
          <w:rFonts w:ascii="Times New Roman" w:hAnsi="Times New Roman"/>
          <w:position w:val="-12"/>
          <w:sz w:val="28"/>
          <w:szCs w:val="28"/>
          <w:lang w:val="en-US"/>
        </w:rPr>
        <w:object w:dxaOrig="280" w:dyaOrig="360">
          <v:shape id="_x0000_i1029" type="#_x0000_t75" style="width:14.25pt;height:18pt" o:ole="">
            <v:imagedata r:id="rId13" o:title=""/>
          </v:shape>
          <o:OLEObject Type="Embed" ProgID="Equation.3" ShapeID="_x0000_i1029" DrawAspect="Content" ObjectID="_1756023094" r:id="rId14"/>
        </w:object>
      </w:r>
      <w:r w:rsidRPr="0090483E">
        <w:rPr>
          <w:rFonts w:ascii="Times New Roman" w:hAnsi="Times New Roman"/>
          <w:sz w:val="28"/>
          <w:szCs w:val="28"/>
        </w:rPr>
        <w:t>- диэлектрическая постоянная воды;</w:t>
      </w:r>
    </w:p>
    <w:p w:rsidR="00A74D08" w:rsidRPr="0090483E" w:rsidRDefault="00A74D08" w:rsidP="00A74D08">
      <w:pPr>
        <w:pStyle w:val="af5"/>
        <w:jc w:val="both"/>
        <w:rPr>
          <w:rFonts w:ascii="Times New Roman" w:hAnsi="Times New Roman"/>
          <w:sz w:val="28"/>
          <w:szCs w:val="28"/>
        </w:rPr>
      </w:pPr>
      <w:r>
        <w:rPr>
          <w:rFonts w:ascii="Times New Roman" w:hAnsi="Times New Roman"/>
          <w:sz w:val="28"/>
          <w:szCs w:val="28"/>
        </w:rPr>
        <w:t xml:space="preserve">             </w:t>
      </w:r>
      <w:proofErr w:type="gramStart"/>
      <w:r w:rsidRPr="0090483E">
        <w:rPr>
          <w:rFonts w:ascii="Times New Roman" w:hAnsi="Times New Roman"/>
          <w:sz w:val="28"/>
          <w:szCs w:val="28"/>
          <w:lang w:val="en-US"/>
        </w:rPr>
        <w:t>r</w:t>
      </w:r>
      <w:r w:rsidRPr="0090483E">
        <w:rPr>
          <w:rFonts w:ascii="Times New Roman" w:hAnsi="Times New Roman"/>
          <w:sz w:val="28"/>
          <w:szCs w:val="28"/>
          <w:vertAlign w:val="subscript"/>
        </w:rPr>
        <w:t>и</w:t>
      </w:r>
      <w:proofErr w:type="gramEnd"/>
      <w:r w:rsidRPr="0090483E">
        <w:rPr>
          <w:rFonts w:ascii="Times New Roman" w:hAnsi="Times New Roman"/>
          <w:sz w:val="28"/>
          <w:szCs w:val="28"/>
          <w:vertAlign w:val="subscript"/>
        </w:rPr>
        <w:t xml:space="preserve"> </w:t>
      </w:r>
      <w:r w:rsidRPr="0090483E">
        <w:rPr>
          <w:rFonts w:ascii="Times New Roman" w:hAnsi="Times New Roman"/>
          <w:sz w:val="28"/>
          <w:szCs w:val="28"/>
        </w:rPr>
        <w:t>-  радиус иона, нм;</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r w:rsidRPr="0090483E">
        <w:rPr>
          <w:rFonts w:ascii="Times New Roman" w:hAnsi="Times New Roman"/>
          <w:sz w:val="28"/>
          <w:szCs w:val="28"/>
          <w:lang w:val="en-US"/>
        </w:rPr>
        <w:t>r</w:t>
      </w:r>
      <w:r w:rsidRPr="0090483E">
        <w:rPr>
          <w:rFonts w:ascii="Times New Roman" w:hAnsi="Times New Roman"/>
          <w:position w:val="-14"/>
          <w:sz w:val="28"/>
          <w:szCs w:val="28"/>
          <w:lang w:val="en-US"/>
        </w:rPr>
        <w:object w:dxaOrig="360" w:dyaOrig="380">
          <v:shape id="_x0000_i1030" type="#_x0000_t75" style="width:18pt;height:18.75pt" o:ole="">
            <v:imagedata r:id="rId15" o:title=""/>
          </v:shape>
          <o:OLEObject Type="Embed" ProgID="Equation.3" ShapeID="_x0000_i1030" DrawAspect="Content" ObjectID="_1756023095" r:id="rId16"/>
        </w:object>
      </w:r>
      <w:r w:rsidRPr="0090483E">
        <w:rPr>
          <w:rFonts w:ascii="Times New Roman" w:hAnsi="Times New Roman"/>
          <w:sz w:val="28"/>
          <w:szCs w:val="28"/>
        </w:rPr>
        <w:t xml:space="preserve"> -эффективный радиус молекулы воды, 0,193 нм;</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r w:rsidRPr="0090483E">
        <w:rPr>
          <w:rFonts w:ascii="Times New Roman" w:hAnsi="Times New Roman"/>
          <w:position w:val="-10"/>
          <w:sz w:val="28"/>
          <w:szCs w:val="28"/>
        </w:rPr>
        <w:object w:dxaOrig="240" w:dyaOrig="320">
          <v:shape id="_x0000_i1031" type="#_x0000_t75" style="width:12pt;height:15.75pt" o:ole="">
            <v:imagedata r:id="rId17" o:title=""/>
          </v:shape>
          <o:OLEObject Type="Embed" ProgID="Equation.3" ShapeID="_x0000_i1031" DrawAspect="Content" ObjectID="_1756023096" r:id="rId18"/>
        </w:object>
      </w:r>
      <w:r w:rsidRPr="0090483E">
        <w:rPr>
          <w:rFonts w:ascii="Times New Roman" w:hAnsi="Times New Roman"/>
          <w:sz w:val="28"/>
          <w:szCs w:val="28"/>
        </w:rPr>
        <w:t xml:space="preserve"> -поправка, связанная  с </w:t>
      </w:r>
      <w:proofErr w:type="spellStart"/>
      <w:r w:rsidRPr="0090483E">
        <w:rPr>
          <w:rFonts w:ascii="Times New Roman" w:hAnsi="Times New Roman"/>
          <w:sz w:val="28"/>
          <w:szCs w:val="28"/>
        </w:rPr>
        <w:t>зменениий</w:t>
      </w:r>
      <w:proofErr w:type="spellEnd"/>
      <w:r w:rsidRPr="0090483E">
        <w:rPr>
          <w:rFonts w:ascii="Times New Roman" w:hAnsi="Times New Roman"/>
          <w:sz w:val="28"/>
          <w:szCs w:val="28"/>
        </w:rPr>
        <w:t xml:space="preserve"> положения дипольного момента в молекуле воды: при расстоянии  между центрами диполя и катиона больше, диполя и аниона мен</w:t>
      </w:r>
      <w:proofErr w:type="gramStart"/>
      <w:r w:rsidRPr="0090483E">
        <w:rPr>
          <w:rFonts w:ascii="Times New Roman" w:hAnsi="Times New Roman"/>
          <w:sz w:val="28"/>
          <w:szCs w:val="28"/>
          <w:lang w:val="en-US"/>
        </w:rPr>
        <w:t>m</w:t>
      </w:r>
      <w:proofErr w:type="spellStart"/>
      <w:proofErr w:type="gramEnd"/>
      <w:r w:rsidRPr="0090483E">
        <w:rPr>
          <w:rFonts w:ascii="Times New Roman" w:hAnsi="Times New Roman"/>
          <w:sz w:val="28"/>
          <w:szCs w:val="28"/>
        </w:rPr>
        <w:t>ше</w:t>
      </w:r>
      <w:proofErr w:type="spellEnd"/>
      <w:r w:rsidRPr="0090483E">
        <w:rPr>
          <w:rFonts w:ascii="Times New Roman" w:hAnsi="Times New Roman"/>
          <w:sz w:val="28"/>
          <w:szCs w:val="28"/>
        </w:rPr>
        <w:t xml:space="preserve"> </w:t>
      </w:r>
      <w:r w:rsidRPr="0090483E">
        <w:rPr>
          <w:rFonts w:ascii="Times New Roman" w:hAnsi="Times New Roman"/>
          <w:sz w:val="28"/>
          <w:szCs w:val="28"/>
          <w:lang w:val="en-US"/>
        </w:rPr>
        <w:t>r</w:t>
      </w:r>
      <w:proofErr w:type="spellStart"/>
      <w:r w:rsidRPr="0090483E">
        <w:rPr>
          <w:rFonts w:ascii="Times New Roman" w:hAnsi="Times New Roman"/>
          <w:sz w:val="28"/>
          <w:szCs w:val="28"/>
          <w:vertAlign w:val="subscript"/>
        </w:rPr>
        <w:t>и</w:t>
      </w:r>
      <w:r w:rsidRPr="0090483E">
        <w:rPr>
          <w:rFonts w:ascii="Times New Roman" w:hAnsi="Times New Roman"/>
          <w:sz w:val="28"/>
          <w:szCs w:val="28"/>
        </w:rPr>
        <w:t>+</w:t>
      </w:r>
      <w:proofErr w:type="spellEnd"/>
      <w:r w:rsidRPr="0090483E">
        <w:rPr>
          <w:rFonts w:ascii="Times New Roman" w:hAnsi="Times New Roman"/>
          <w:sz w:val="28"/>
          <w:szCs w:val="28"/>
        </w:rPr>
        <w:t xml:space="preserve"> </w:t>
      </w:r>
      <w:r w:rsidRPr="0090483E">
        <w:rPr>
          <w:rFonts w:ascii="Times New Roman" w:hAnsi="Times New Roman"/>
          <w:sz w:val="28"/>
          <w:szCs w:val="28"/>
          <w:lang w:val="en-US"/>
        </w:rPr>
        <w:t>r</w:t>
      </w:r>
      <w:r w:rsidRPr="0090483E">
        <w:rPr>
          <w:rFonts w:ascii="Times New Roman" w:hAnsi="Times New Roman"/>
          <w:position w:val="-14"/>
          <w:sz w:val="28"/>
          <w:szCs w:val="28"/>
          <w:lang w:val="en-US"/>
        </w:rPr>
        <w:object w:dxaOrig="360" w:dyaOrig="380">
          <v:shape id="_x0000_i1032" type="#_x0000_t75" style="width:18pt;height:18.75pt" o:ole="">
            <v:imagedata r:id="rId15" o:title=""/>
          </v:shape>
          <o:OLEObject Type="Embed" ProgID="Equation.3" ShapeID="_x0000_i1032" DrawAspect="Content" ObjectID="_1756023097" r:id="rId19"/>
        </w:object>
      </w:r>
      <w:r w:rsidRPr="0090483E">
        <w:rPr>
          <w:rFonts w:ascii="Times New Roman" w:hAnsi="Times New Roman"/>
          <w:sz w:val="28"/>
          <w:szCs w:val="28"/>
        </w:rPr>
        <w:t xml:space="preserve">на величин </w:t>
      </w:r>
      <w:r w:rsidRPr="0090483E">
        <w:rPr>
          <w:rFonts w:ascii="Times New Roman" w:hAnsi="Times New Roman"/>
          <w:position w:val="-10"/>
          <w:sz w:val="28"/>
          <w:szCs w:val="28"/>
        </w:rPr>
        <w:object w:dxaOrig="240" w:dyaOrig="320">
          <v:shape id="_x0000_i1033" type="#_x0000_t75" style="width:12pt;height:15.75pt" o:ole="">
            <v:imagedata r:id="rId17" o:title=""/>
          </v:shape>
          <o:OLEObject Type="Embed" ProgID="Equation.3" ShapeID="_x0000_i1033" DrawAspect="Content" ObjectID="_1756023098" r:id="rId20"/>
        </w:object>
      </w:r>
      <w:r w:rsidRPr="0090483E">
        <w:rPr>
          <w:rFonts w:ascii="Times New Roman" w:hAnsi="Times New Roman"/>
          <w:sz w:val="28"/>
          <w:szCs w:val="28"/>
        </w:rPr>
        <w:t xml:space="preserve"> - 0,025 нм</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После подстановки численных значений</w:t>
      </w:r>
      <w:proofErr w:type="gramStart"/>
      <w:r w:rsidRPr="0090483E">
        <w:rPr>
          <w:rFonts w:ascii="Times New Roman" w:hAnsi="Times New Roman"/>
          <w:sz w:val="28"/>
          <w:szCs w:val="28"/>
        </w:rPr>
        <w:t xml:space="preserve"> ,</w:t>
      </w:r>
      <w:proofErr w:type="gramEnd"/>
      <w:r w:rsidRPr="0090483E">
        <w:rPr>
          <w:rFonts w:ascii="Times New Roman" w:hAnsi="Times New Roman"/>
          <w:sz w:val="28"/>
          <w:szCs w:val="28"/>
        </w:rPr>
        <w:t xml:space="preserve"> с учётом, что для всех ионов </w:t>
      </w:r>
      <w:r w:rsidRPr="0090483E">
        <w:rPr>
          <w:rFonts w:ascii="Times New Roman" w:hAnsi="Times New Roman"/>
          <w:sz w:val="28"/>
          <w:szCs w:val="28"/>
          <w:lang w:val="en-US"/>
        </w:rPr>
        <w:t>n</w:t>
      </w:r>
      <w:r w:rsidRPr="0090483E">
        <w:rPr>
          <w:rFonts w:ascii="Times New Roman" w:hAnsi="Times New Roman"/>
          <w:sz w:val="28"/>
          <w:szCs w:val="28"/>
        </w:rPr>
        <w:t xml:space="preserve">=8, получим </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position w:val="-34"/>
          <w:sz w:val="28"/>
          <w:szCs w:val="28"/>
        </w:rPr>
        <w:object w:dxaOrig="2700" w:dyaOrig="720">
          <v:shape id="_x0000_i1034" type="#_x0000_t75" style="width:135pt;height:36pt" o:ole="">
            <v:imagedata r:id="rId21" o:title=""/>
          </v:shape>
          <o:OLEObject Type="Embed" ProgID="Equation.3" ShapeID="_x0000_i1034" DrawAspect="Content" ObjectID="_1756023099" r:id="rId22"/>
        </w:object>
      </w:r>
      <w:r w:rsidRPr="0090483E">
        <w:rPr>
          <w:rFonts w:ascii="Times New Roman" w:hAnsi="Times New Roman"/>
          <w:sz w:val="28"/>
          <w:szCs w:val="28"/>
        </w:rPr>
        <w:t xml:space="preserve"> </w:t>
      </w:r>
      <w:r>
        <w:rPr>
          <w:rFonts w:ascii="Times New Roman" w:hAnsi="Times New Roman"/>
          <w:sz w:val="28"/>
          <w:szCs w:val="28"/>
        </w:rPr>
        <w:t xml:space="preserve"> кДж/моль                  </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Энтальпию (энергию) гидратации можно установить экспериментально. Установить </w:t>
      </w:r>
      <w:proofErr w:type="spellStart"/>
      <w:r w:rsidRPr="0090483E">
        <w:rPr>
          <w:rFonts w:ascii="Times New Roman" w:hAnsi="Times New Roman"/>
          <w:sz w:val="28"/>
          <w:szCs w:val="28"/>
        </w:rPr>
        <w:t>эксприментально</w:t>
      </w:r>
      <w:proofErr w:type="spellEnd"/>
      <w:r w:rsidRPr="0090483E">
        <w:rPr>
          <w:rFonts w:ascii="Times New Roman" w:hAnsi="Times New Roman"/>
          <w:sz w:val="28"/>
          <w:szCs w:val="28"/>
        </w:rPr>
        <w:t>. Однако её можно рассчитать на основе закона Гесса.</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Изменение энтальпии, происходящее при растворении одного моля вещества  в определённом растворителе с образованием бесконечно разбавленного раствора называется энтальпией или теплотой растворения</w:t>
      </w:r>
      <w:proofErr w:type="gramStart"/>
      <w:r w:rsidRPr="0090483E">
        <w:rPr>
          <w:rFonts w:ascii="Times New Roman" w:hAnsi="Times New Roman"/>
          <w:sz w:val="28"/>
          <w:szCs w:val="28"/>
        </w:rPr>
        <w:t>.</w:t>
      </w:r>
      <w:proofErr w:type="gramEnd"/>
      <w:r w:rsidRPr="0090483E">
        <w:rPr>
          <w:rFonts w:ascii="Times New Roman" w:hAnsi="Times New Roman"/>
          <w:sz w:val="28"/>
          <w:szCs w:val="28"/>
        </w:rPr>
        <w:t xml:space="preserve"> </w:t>
      </w:r>
      <w:proofErr w:type="gramStart"/>
      <w:r>
        <w:rPr>
          <w:rFonts w:ascii="Times New Roman" w:hAnsi="Times New Roman"/>
          <w:sz w:val="28"/>
          <w:szCs w:val="28"/>
        </w:rPr>
        <w:t>и</w:t>
      </w:r>
      <w:proofErr w:type="gramEnd"/>
      <w:r>
        <w:rPr>
          <w:rFonts w:ascii="Times New Roman" w:hAnsi="Times New Roman"/>
          <w:sz w:val="28"/>
          <w:szCs w:val="28"/>
        </w:rPr>
        <w:t>зменении эн</w:t>
      </w:r>
      <w:r w:rsidRPr="0090483E">
        <w:rPr>
          <w:rFonts w:ascii="Times New Roman" w:hAnsi="Times New Roman"/>
          <w:sz w:val="28"/>
          <w:szCs w:val="28"/>
        </w:rPr>
        <w:t xml:space="preserve">тальпии обусловлено двумя причинами. </w:t>
      </w: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proofErr w:type="gramStart"/>
      <w:r w:rsidRPr="0090483E">
        <w:rPr>
          <w:rFonts w:ascii="Times New Roman" w:hAnsi="Times New Roman"/>
          <w:sz w:val="28"/>
          <w:szCs w:val="28"/>
        </w:rPr>
        <w:t>Во</w:t>
      </w:r>
      <w:proofErr w:type="gramEnd"/>
      <w:r w:rsidRPr="0090483E">
        <w:rPr>
          <w:rFonts w:ascii="Times New Roman" w:hAnsi="Times New Roman"/>
          <w:sz w:val="28"/>
          <w:szCs w:val="28"/>
        </w:rPr>
        <w:t xml:space="preserve"> – первых, при растворении разрываются связи между частицами, которые удерживают их в твёрдом веществе. Во- вторых, в растворе воды эти частица в результате процесса взаимодействия с молекулами воды  становятся </w:t>
      </w:r>
      <w:proofErr w:type="spellStart"/>
      <w:r w:rsidRPr="0090483E">
        <w:rPr>
          <w:rFonts w:ascii="Times New Roman" w:hAnsi="Times New Roman"/>
          <w:sz w:val="28"/>
          <w:szCs w:val="28"/>
        </w:rPr>
        <w:t>гидратированными</w:t>
      </w:r>
      <w:proofErr w:type="spellEnd"/>
      <w:r w:rsidRPr="0090483E">
        <w:rPr>
          <w:rFonts w:ascii="Times New Roman" w:hAnsi="Times New Roman"/>
          <w:sz w:val="28"/>
          <w:szCs w:val="28"/>
        </w:rPr>
        <w:t>.</w:t>
      </w:r>
    </w:p>
    <w:p w:rsidR="00A74D08"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Изменение энтальпии в процессе  растворения, прежде всего, связано с   разрушением ионной решётки кристалла. Разрушение кристаллической решётки представляет собой процесс разложения вещества с образованием изолированных газообразных ионов. Затрачиваемая на разрушение кристалла энергия равна по величине и противоположна по знаку энергии кристаллической решётки данного вещества. Последняя, например, для хлорида натрия составляет -776 кДж/моль. </w:t>
      </w: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sidRPr="00190B45">
        <w:rPr>
          <w:rFonts w:ascii="Times New Roman" w:hAnsi="Times New Roman"/>
          <w:position w:val="-14"/>
          <w:sz w:val="28"/>
          <w:szCs w:val="28"/>
          <w:lang w:val="en-US"/>
        </w:rPr>
        <w:object w:dxaOrig="2625" w:dyaOrig="405">
          <v:shape id="_x0000_i1035" type="#_x0000_t75" style="width:131.25pt;height:20.25pt" o:ole="">
            <v:imagedata r:id="rId23" o:title=""/>
          </v:shape>
          <o:OLEObject Type="Embed" ProgID="Equation.3" ShapeID="_x0000_i1035" DrawAspect="Content" ObjectID="_1756023100" r:id="rId24"/>
        </w:object>
      </w:r>
      <w:r>
        <w:rPr>
          <w:rFonts w:ascii="Times New Roman" w:hAnsi="Times New Roman"/>
          <w:sz w:val="28"/>
          <w:szCs w:val="28"/>
        </w:rPr>
        <w:t xml:space="preserve">                                    </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Откуда получим </w:t>
      </w: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sidRPr="00190B45">
        <w:rPr>
          <w:rFonts w:ascii="Times New Roman" w:hAnsi="Times New Roman"/>
          <w:position w:val="-14"/>
          <w:sz w:val="28"/>
          <w:szCs w:val="28"/>
          <w:lang w:val="en-US"/>
        </w:rPr>
        <w:object w:dxaOrig="2505" w:dyaOrig="405">
          <v:shape id="_x0000_i1036" type="#_x0000_t75" style="width:125.25pt;height:20.25pt" o:ole="">
            <v:imagedata r:id="rId25" o:title=""/>
          </v:shape>
          <o:OLEObject Type="Embed" ProgID="Equation.3" ShapeID="_x0000_i1036" DrawAspect="Content" ObjectID="_1756023101" r:id="rId26"/>
        </w:object>
      </w:r>
      <w:r>
        <w:rPr>
          <w:rFonts w:ascii="Times New Roman" w:hAnsi="Times New Roman"/>
          <w:sz w:val="28"/>
          <w:szCs w:val="28"/>
        </w:rPr>
        <w:t xml:space="preserve">= 4 – 776 = -772  кДж/моль       </w:t>
      </w: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Энтальпия гидратации хлорида натрия  представляет собой сумму энтальпий гидратац</w:t>
      </w:r>
      <w:proofErr w:type="gramStart"/>
      <w:r>
        <w:rPr>
          <w:rFonts w:ascii="Times New Roman" w:hAnsi="Times New Roman"/>
          <w:sz w:val="28"/>
          <w:szCs w:val="28"/>
        </w:rPr>
        <w:t>ии ио</w:t>
      </w:r>
      <w:proofErr w:type="gramEnd"/>
      <w:r>
        <w:rPr>
          <w:rFonts w:ascii="Times New Roman" w:hAnsi="Times New Roman"/>
          <w:sz w:val="28"/>
          <w:szCs w:val="28"/>
        </w:rPr>
        <w:t>нов натрия и хлора</w:t>
      </w:r>
    </w:p>
    <w:p w:rsidR="00A74D08" w:rsidRDefault="00A74D08" w:rsidP="00A74D08">
      <w:pPr>
        <w:pStyle w:val="af5"/>
        <w:jc w:val="both"/>
        <w:rPr>
          <w:rFonts w:ascii="Times New Roman" w:hAnsi="Times New Roman"/>
          <w:sz w:val="28"/>
          <w:szCs w:val="28"/>
        </w:rPr>
      </w:pPr>
    </w:p>
    <w:p w:rsidR="00A74D08" w:rsidRDefault="00145BE0" w:rsidP="00A74D08">
      <w:pPr>
        <w:pStyle w:val="af5"/>
        <w:jc w:val="both"/>
        <w:rPr>
          <w:rFonts w:ascii="Times New Roman" w:hAnsi="Times New Roman"/>
          <w:sz w:val="28"/>
          <w:szCs w:val="28"/>
        </w:rPr>
      </w:pPr>
      <w:r w:rsidRPr="00145BE0">
        <w:pict>
          <v:shape id="_x0000_s1026" type="#_x0000_t75" style="position:absolute;left:0;text-align:left;margin-left:112.5pt;margin-top:-.15pt;width:252pt;height:20pt;z-index:251660288">
            <v:imagedata r:id="rId27" o:title=""/>
            <w10:wrap type="square" side="right"/>
          </v:shape>
          <o:OLEObject Type="Embed" ProgID="Equation.3" ShapeID="_x0000_s1026" DrawAspect="Content" ObjectID="_1756023157" r:id="rId28"/>
        </w:pict>
      </w:r>
      <w:r w:rsidR="00A74D08">
        <w:rPr>
          <w:rFonts w:ascii="Times New Roman" w:hAnsi="Times New Roman"/>
          <w:sz w:val="28"/>
          <w:szCs w:val="28"/>
        </w:rPr>
        <w:t xml:space="preserve">               </w:t>
      </w: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В таблице 1 приведены энтальпии гидратации некоторых ионов</w:t>
      </w: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Таблица 1- Энтальпии гидратации некоторых ионов</w:t>
      </w:r>
    </w:p>
    <w:p w:rsidR="00A74D08" w:rsidRDefault="00A74D08" w:rsidP="00A74D08">
      <w:pPr>
        <w:pStyle w:val="af5"/>
        <w:jc w:val="both"/>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92"/>
        <w:gridCol w:w="2393"/>
        <w:gridCol w:w="2393"/>
        <w:gridCol w:w="2393"/>
      </w:tblGrid>
      <w:tr w:rsidR="00A74D08" w:rsidTr="00023335">
        <w:tc>
          <w:tcPr>
            <w:tcW w:w="2392"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rPr>
            </w:pPr>
            <w:r>
              <w:rPr>
                <w:rFonts w:ascii="Times New Roman" w:hAnsi="Times New Roman"/>
                <w:sz w:val="28"/>
                <w:szCs w:val="28"/>
              </w:rPr>
              <w:t>Ион</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rPr>
            </w:pPr>
            <w:r>
              <w:rPr>
                <w:rFonts w:ascii="Times New Roman" w:hAnsi="Times New Roman"/>
                <w:sz w:val="28"/>
                <w:szCs w:val="28"/>
              </w:rPr>
              <w:t>ΔН</w:t>
            </w:r>
            <w:r>
              <w:rPr>
                <w:rFonts w:ascii="Times New Roman" w:hAnsi="Times New Roman"/>
                <w:sz w:val="28"/>
                <w:szCs w:val="28"/>
                <w:vertAlign w:val="subscript"/>
              </w:rPr>
              <w:t>гидр.,</w:t>
            </w:r>
            <w:r>
              <w:rPr>
                <w:rFonts w:ascii="Times New Roman" w:hAnsi="Times New Roman"/>
                <w:sz w:val="28"/>
                <w:szCs w:val="28"/>
              </w:rPr>
              <w:t xml:space="preserve"> кДж/моль</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rPr>
            </w:pPr>
            <w:r>
              <w:rPr>
                <w:rFonts w:ascii="Times New Roman" w:hAnsi="Times New Roman"/>
                <w:sz w:val="28"/>
                <w:szCs w:val="28"/>
              </w:rPr>
              <w:t>Ион</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rPr>
            </w:pPr>
            <w:r>
              <w:rPr>
                <w:rFonts w:ascii="Times New Roman" w:hAnsi="Times New Roman"/>
                <w:sz w:val="28"/>
                <w:szCs w:val="28"/>
              </w:rPr>
              <w:t>ΔН</w:t>
            </w:r>
            <w:r>
              <w:rPr>
                <w:rFonts w:ascii="Times New Roman" w:hAnsi="Times New Roman"/>
                <w:sz w:val="28"/>
                <w:szCs w:val="28"/>
                <w:vertAlign w:val="subscript"/>
              </w:rPr>
              <w:t>гидр.,</w:t>
            </w:r>
            <w:r>
              <w:rPr>
                <w:rFonts w:ascii="Times New Roman" w:hAnsi="Times New Roman"/>
                <w:sz w:val="28"/>
                <w:szCs w:val="28"/>
              </w:rPr>
              <w:t xml:space="preserve"> кДж/моль</w:t>
            </w:r>
          </w:p>
        </w:tc>
      </w:tr>
      <w:tr w:rsidR="00A74D08" w:rsidTr="00023335">
        <w:tc>
          <w:tcPr>
            <w:tcW w:w="2392"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vertAlign w:val="superscript"/>
                <w:lang w:val="en-US"/>
              </w:rPr>
            </w:pPr>
            <w:r>
              <w:rPr>
                <w:rFonts w:ascii="Times New Roman" w:hAnsi="Times New Roman"/>
                <w:sz w:val="28"/>
                <w:szCs w:val="28"/>
                <w:lang w:val="en-US"/>
              </w:rPr>
              <w:t>Li</w:t>
            </w:r>
            <w:r>
              <w:rPr>
                <w:rFonts w:ascii="Times New Roman" w:hAnsi="Times New Roman"/>
                <w:sz w:val="28"/>
                <w:szCs w:val="28"/>
                <w:vertAlign w:val="superscript"/>
                <w:lang w:val="en-US"/>
              </w:rPr>
              <w:t>+</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rPr>
            </w:pPr>
            <w:r>
              <w:rPr>
                <w:rFonts w:ascii="Times New Roman" w:hAnsi="Times New Roman"/>
                <w:sz w:val="28"/>
                <w:szCs w:val="28"/>
              </w:rPr>
              <w:t>- 499</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lang w:val="en-US"/>
              </w:rPr>
            </w:pPr>
            <w:r>
              <w:rPr>
                <w:rFonts w:ascii="Times New Roman" w:hAnsi="Times New Roman"/>
                <w:sz w:val="28"/>
                <w:szCs w:val="28"/>
                <w:lang w:val="en-US"/>
              </w:rPr>
              <w:t>F-</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rPr>
            </w:pPr>
            <w:r>
              <w:rPr>
                <w:rFonts w:ascii="Times New Roman" w:hAnsi="Times New Roman"/>
                <w:sz w:val="28"/>
                <w:szCs w:val="28"/>
              </w:rPr>
              <w:t>- 457</w:t>
            </w:r>
          </w:p>
        </w:tc>
      </w:tr>
      <w:tr w:rsidR="00A74D08" w:rsidTr="00023335">
        <w:tc>
          <w:tcPr>
            <w:tcW w:w="2392"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vertAlign w:val="superscript"/>
                <w:lang w:val="en-US"/>
              </w:rPr>
            </w:pPr>
            <w:r>
              <w:rPr>
                <w:rFonts w:ascii="Times New Roman" w:hAnsi="Times New Roman"/>
                <w:sz w:val="28"/>
                <w:szCs w:val="28"/>
                <w:lang w:val="en-US"/>
              </w:rPr>
              <w:t>Na</w:t>
            </w:r>
            <w:r>
              <w:rPr>
                <w:rFonts w:ascii="Times New Roman" w:hAnsi="Times New Roman"/>
                <w:sz w:val="28"/>
                <w:szCs w:val="28"/>
                <w:vertAlign w:val="superscript"/>
                <w:lang w:val="en-US"/>
              </w:rPr>
              <w:t>+</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rPr>
            </w:pPr>
            <w:r>
              <w:rPr>
                <w:rFonts w:ascii="Times New Roman" w:hAnsi="Times New Roman"/>
                <w:sz w:val="28"/>
                <w:szCs w:val="28"/>
              </w:rPr>
              <w:t>-390</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vertAlign w:val="superscript"/>
                <w:lang w:val="en-US"/>
              </w:rPr>
            </w:pPr>
            <w:proofErr w:type="spellStart"/>
            <w:r>
              <w:rPr>
                <w:rFonts w:ascii="Times New Roman" w:hAnsi="Times New Roman"/>
                <w:sz w:val="28"/>
                <w:szCs w:val="28"/>
                <w:lang w:val="en-US"/>
              </w:rPr>
              <w:t>Cl</w:t>
            </w:r>
            <w:proofErr w:type="spellEnd"/>
            <w:r>
              <w:rPr>
                <w:rFonts w:ascii="Times New Roman" w:hAnsi="Times New Roman"/>
                <w:sz w:val="28"/>
                <w:szCs w:val="28"/>
                <w:vertAlign w:val="superscript"/>
                <w:lang w:val="en-US"/>
              </w:rPr>
              <w:t>-</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rPr>
            </w:pPr>
            <w:r>
              <w:rPr>
                <w:rFonts w:ascii="Times New Roman" w:hAnsi="Times New Roman"/>
                <w:sz w:val="28"/>
                <w:szCs w:val="28"/>
              </w:rPr>
              <w:t>- 382</w:t>
            </w:r>
          </w:p>
        </w:tc>
      </w:tr>
      <w:tr w:rsidR="00A74D08" w:rsidTr="00023335">
        <w:tc>
          <w:tcPr>
            <w:tcW w:w="2392"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vertAlign w:val="superscript"/>
                <w:lang w:val="en-US"/>
              </w:rPr>
            </w:pPr>
            <w:r>
              <w:rPr>
                <w:rFonts w:ascii="Times New Roman" w:hAnsi="Times New Roman"/>
                <w:sz w:val="28"/>
                <w:szCs w:val="28"/>
                <w:lang w:val="en-US"/>
              </w:rPr>
              <w:t>K</w:t>
            </w:r>
            <w:r>
              <w:rPr>
                <w:rFonts w:ascii="Times New Roman" w:hAnsi="Times New Roman"/>
                <w:sz w:val="28"/>
                <w:szCs w:val="28"/>
                <w:vertAlign w:val="superscript"/>
                <w:lang w:val="en-US"/>
              </w:rPr>
              <w:t>+</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rPr>
            </w:pPr>
            <w:r>
              <w:rPr>
                <w:rFonts w:ascii="Times New Roman" w:hAnsi="Times New Roman"/>
                <w:sz w:val="28"/>
                <w:szCs w:val="28"/>
              </w:rPr>
              <w:t>-350</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vertAlign w:val="superscript"/>
                <w:lang w:val="en-US"/>
              </w:rPr>
            </w:pPr>
            <w:r>
              <w:rPr>
                <w:rFonts w:ascii="Times New Roman" w:hAnsi="Times New Roman"/>
                <w:sz w:val="28"/>
                <w:szCs w:val="28"/>
                <w:lang w:val="en-US"/>
              </w:rPr>
              <w:t>Br</w:t>
            </w:r>
            <w:r>
              <w:rPr>
                <w:rFonts w:ascii="Times New Roman" w:hAnsi="Times New Roman"/>
                <w:sz w:val="28"/>
                <w:szCs w:val="28"/>
                <w:vertAlign w:val="superscript"/>
                <w:lang w:val="en-US"/>
              </w:rPr>
              <w:t>-</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rPr>
            </w:pPr>
            <w:r>
              <w:rPr>
                <w:rFonts w:ascii="Times New Roman" w:hAnsi="Times New Roman"/>
                <w:sz w:val="28"/>
                <w:szCs w:val="28"/>
              </w:rPr>
              <w:t>- 331</w:t>
            </w:r>
          </w:p>
        </w:tc>
      </w:tr>
      <w:tr w:rsidR="00A74D08" w:rsidTr="00023335">
        <w:tc>
          <w:tcPr>
            <w:tcW w:w="2392" w:type="dxa"/>
            <w:tcBorders>
              <w:top w:val="single" w:sz="4" w:space="0" w:color="auto"/>
              <w:left w:val="single" w:sz="4" w:space="0" w:color="auto"/>
              <w:bottom w:val="single" w:sz="4" w:space="0" w:color="auto"/>
              <w:right w:val="single" w:sz="4" w:space="0" w:color="auto"/>
            </w:tcBorders>
          </w:tcPr>
          <w:p w:rsidR="00A74D08" w:rsidRDefault="00A74D08" w:rsidP="00023335">
            <w:pPr>
              <w:pStyle w:val="af5"/>
              <w:spacing w:line="276" w:lineRule="auto"/>
              <w:jc w:val="both"/>
              <w:rPr>
                <w:rFonts w:ascii="Times New Roman" w:hAnsi="Times New Roman"/>
                <w:sz w:val="28"/>
                <w:szCs w:val="28"/>
                <w:lang w:val="en-US"/>
              </w:rPr>
            </w:pPr>
          </w:p>
        </w:tc>
        <w:tc>
          <w:tcPr>
            <w:tcW w:w="2393" w:type="dxa"/>
            <w:tcBorders>
              <w:top w:val="single" w:sz="4" w:space="0" w:color="auto"/>
              <w:left w:val="single" w:sz="4" w:space="0" w:color="auto"/>
              <w:bottom w:val="single" w:sz="4" w:space="0" w:color="auto"/>
              <w:right w:val="single" w:sz="4" w:space="0" w:color="auto"/>
            </w:tcBorders>
          </w:tcPr>
          <w:p w:rsidR="00A74D08" w:rsidRDefault="00A74D08" w:rsidP="00023335">
            <w:pPr>
              <w:pStyle w:val="af5"/>
              <w:spacing w:line="276" w:lineRule="auto"/>
              <w:jc w:val="both"/>
              <w:rPr>
                <w:rFonts w:ascii="Times New Roman" w:hAnsi="Times New Roman"/>
                <w:sz w:val="28"/>
                <w:szCs w:val="28"/>
              </w:rPr>
            </w:pP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vertAlign w:val="superscript"/>
                <w:lang w:val="en-US"/>
              </w:rPr>
            </w:pPr>
            <w:r>
              <w:rPr>
                <w:rFonts w:ascii="Times New Roman" w:hAnsi="Times New Roman"/>
                <w:sz w:val="28"/>
                <w:szCs w:val="28"/>
                <w:lang w:val="en-US"/>
              </w:rPr>
              <w:t>I</w:t>
            </w:r>
            <w:r>
              <w:rPr>
                <w:rFonts w:ascii="Times New Roman" w:hAnsi="Times New Roman"/>
                <w:sz w:val="28"/>
                <w:szCs w:val="28"/>
                <w:vertAlign w:val="superscript"/>
                <w:lang w:val="en-US"/>
              </w:rPr>
              <w:t>-</w:t>
            </w:r>
          </w:p>
        </w:tc>
        <w:tc>
          <w:tcPr>
            <w:tcW w:w="2393" w:type="dxa"/>
            <w:tcBorders>
              <w:top w:val="single" w:sz="4" w:space="0" w:color="auto"/>
              <w:left w:val="single" w:sz="4" w:space="0" w:color="auto"/>
              <w:bottom w:val="single" w:sz="4" w:space="0" w:color="auto"/>
              <w:right w:val="single" w:sz="4" w:space="0" w:color="auto"/>
            </w:tcBorders>
            <w:hideMark/>
          </w:tcPr>
          <w:p w:rsidR="00A74D08" w:rsidRDefault="00A74D08" w:rsidP="00023335">
            <w:pPr>
              <w:pStyle w:val="af5"/>
              <w:spacing w:line="276" w:lineRule="auto"/>
              <w:jc w:val="both"/>
              <w:rPr>
                <w:rFonts w:ascii="Times New Roman" w:hAnsi="Times New Roman"/>
                <w:sz w:val="28"/>
                <w:szCs w:val="28"/>
                <w:lang w:val="en-US"/>
              </w:rPr>
            </w:pPr>
            <w:r>
              <w:rPr>
                <w:rFonts w:ascii="Times New Roman" w:hAnsi="Times New Roman"/>
                <w:sz w:val="28"/>
                <w:szCs w:val="28"/>
                <w:lang w:val="en-US"/>
              </w:rPr>
              <w:t>- 307</w:t>
            </w:r>
          </w:p>
        </w:tc>
      </w:tr>
    </w:tbl>
    <w:p w:rsidR="00A74D08" w:rsidRDefault="00A74D08" w:rsidP="00A74D08">
      <w:pPr>
        <w:pStyle w:val="af5"/>
        <w:jc w:val="both"/>
        <w:rPr>
          <w:rFonts w:ascii="Times New Roman" w:hAnsi="Times New Roman"/>
          <w:b/>
          <w:sz w:val="28"/>
          <w:szCs w:val="28"/>
        </w:rPr>
      </w:pP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 xml:space="preserve"> П</w:t>
      </w:r>
      <w:r w:rsidRPr="0090483E">
        <w:rPr>
          <w:rFonts w:ascii="Times New Roman" w:hAnsi="Times New Roman"/>
          <w:sz w:val="28"/>
          <w:szCs w:val="28"/>
        </w:rPr>
        <w:t>роцесс растворения соли в воде сопровождается тепловым эффектом, называемым теплотой растворения. Теплоту растворения нетрудно измерить экспериментально. Процесс растворения соли может быть записан в виде уравнения</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proofErr w:type="spellStart"/>
      <w:proofErr w:type="gramStart"/>
      <w:r w:rsidRPr="0090483E">
        <w:rPr>
          <w:rFonts w:ascii="Times New Roman" w:hAnsi="Times New Roman"/>
          <w:sz w:val="28"/>
          <w:szCs w:val="28"/>
          <w:lang w:val="en-US"/>
        </w:rPr>
        <w:t>NaCl</w:t>
      </w:r>
      <w:proofErr w:type="spellEnd"/>
      <w:r w:rsidRPr="0090483E">
        <w:rPr>
          <w:rFonts w:ascii="Times New Roman" w:hAnsi="Times New Roman"/>
          <w:sz w:val="28"/>
          <w:szCs w:val="28"/>
          <w:vertAlign w:val="subscript"/>
        </w:rPr>
        <w:t>(</w:t>
      </w:r>
      <w:proofErr w:type="spellStart"/>
      <w:proofErr w:type="gramEnd"/>
      <w:r w:rsidRPr="0090483E">
        <w:rPr>
          <w:rFonts w:ascii="Times New Roman" w:hAnsi="Times New Roman"/>
          <w:sz w:val="28"/>
          <w:szCs w:val="28"/>
          <w:vertAlign w:val="subscript"/>
        </w:rPr>
        <w:t>тв</w:t>
      </w:r>
      <w:proofErr w:type="spellEnd"/>
      <w:r w:rsidRPr="0090483E">
        <w:rPr>
          <w:rFonts w:ascii="Times New Roman" w:hAnsi="Times New Roman"/>
          <w:sz w:val="28"/>
          <w:szCs w:val="28"/>
          <w:vertAlign w:val="subscript"/>
        </w:rPr>
        <w:t>.)</w:t>
      </w:r>
      <w:r w:rsidRPr="0090483E">
        <w:rPr>
          <w:rFonts w:ascii="Times New Roman" w:hAnsi="Times New Roman"/>
          <w:sz w:val="28"/>
          <w:szCs w:val="28"/>
        </w:rPr>
        <w:t xml:space="preserve"> + вода =   </w:t>
      </w:r>
      <w:r w:rsidRPr="0090483E">
        <w:rPr>
          <w:rFonts w:ascii="Times New Roman" w:hAnsi="Times New Roman"/>
          <w:sz w:val="28"/>
          <w:szCs w:val="28"/>
          <w:lang w:val="en-US"/>
        </w:rPr>
        <w:t>Na</w:t>
      </w:r>
      <w:r w:rsidRPr="0090483E">
        <w:rPr>
          <w:rFonts w:ascii="Times New Roman" w:hAnsi="Times New Roman"/>
          <w:position w:val="-14"/>
          <w:sz w:val="28"/>
          <w:szCs w:val="28"/>
          <w:lang w:val="en-US"/>
        </w:rPr>
        <w:object w:dxaOrig="520" w:dyaOrig="400">
          <v:shape id="_x0000_i1037" type="#_x0000_t75" style="width:26.25pt;height:20.25pt" o:ole="">
            <v:imagedata r:id="rId29" o:title=""/>
          </v:shape>
          <o:OLEObject Type="Embed" ProgID="Equation.3" ShapeID="_x0000_i1037" DrawAspect="Content" ObjectID="_1756023102" r:id="rId30"/>
        </w:object>
      </w:r>
      <w:r w:rsidRPr="0090483E">
        <w:rPr>
          <w:rFonts w:ascii="Times New Roman" w:hAnsi="Times New Roman"/>
          <w:sz w:val="28"/>
          <w:szCs w:val="28"/>
        </w:rPr>
        <w:t xml:space="preserve">+ </w:t>
      </w:r>
      <w:proofErr w:type="spellStart"/>
      <w:r w:rsidRPr="0090483E">
        <w:rPr>
          <w:rFonts w:ascii="Times New Roman" w:hAnsi="Times New Roman"/>
          <w:sz w:val="28"/>
          <w:szCs w:val="28"/>
          <w:lang w:val="en-US"/>
        </w:rPr>
        <w:t>Cl</w:t>
      </w:r>
      <w:proofErr w:type="spellEnd"/>
      <w:r w:rsidRPr="0090483E">
        <w:rPr>
          <w:rFonts w:ascii="Times New Roman" w:hAnsi="Times New Roman"/>
          <w:position w:val="-14"/>
          <w:sz w:val="28"/>
          <w:szCs w:val="28"/>
          <w:lang w:val="en-US"/>
        </w:rPr>
        <w:object w:dxaOrig="500" w:dyaOrig="400">
          <v:shape id="_x0000_i1038" type="#_x0000_t75" style="width:24.75pt;height:20.25pt" o:ole="">
            <v:imagedata r:id="rId31" o:title=""/>
          </v:shape>
          <o:OLEObject Type="Embed" ProgID="Equation.3" ShapeID="_x0000_i1038" DrawAspect="Content" ObjectID="_1756023103" r:id="rId32"/>
        </w:object>
      </w:r>
      <w:r w:rsidRPr="0090483E">
        <w:rPr>
          <w:rFonts w:ascii="Times New Roman" w:hAnsi="Times New Roman"/>
          <w:sz w:val="28"/>
          <w:szCs w:val="28"/>
        </w:rPr>
        <w:t xml:space="preserve">   </w:t>
      </w:r>
      <w:r w:rsidRPr="0090483E">
        <w:rPr>
          <w:rFonts w:ascii="Times New Roman" w:hAnsi="Times New Roman"/>
          <w:position w:val="-14"/>
          <w:sz w:val="28"/>
          <w:szCs w:val="28"/>
          <w:lang w:val="en-US"/>
        </w:rPr>
        <w:object w:dxaOrig="1279" w:dyaOrig="400">
          <v:shape id="_x0000_i1039" type="#_x0000_t75" style="width:63.75pt;height:20.25pt" o:ole="">
            <v:imagedata r:id="rId33" o:title=""/>
          </v:shape>
          <o:OLEObject Type="Embed" ProgID="Equation.3" ShapeID="_x0000_i1039" DrawAspect="Content" ObjectID="_1756023104" r:id="rId34"/>
        </w:object>
      </w:r>
      <w:r>
        <w:rPr>
          <w:rFonts w:ascii="Times New Roman" w:hAnsi="Times New Roman"/>
          <w:sz w:val="28"/>
          <w:szCs w:val="28"/>
        </w:rPr>
        <w:t xml:space="preserve"> кДж/моль          (4</w:t>
      </w:r>
      <w:r w:rsidRPr="0090483E">
        <w:rPr>
          <w:rFonts w:ascii="Times New Roman" w:hAnsi="Times New Roman"/>
          <w:sz w:val="28"/>
          <w:szCs w:val="28"/>
        </w:rPr>
        <w:t>)</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sz w:val="28"/>
          <w:szCs w:val="28"/>
        </w:rPr>
        <w:t xml:space="preserve">     Тогда в соответствии с законом Гесса можно записать</w:t>
      </w: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p>
    <w:p w:rsidR="00A74D08" w:rsidRPr="0090483E" w:rsidRDefault="00A74D08" w:rsidP="00A74D08">
      <w:pPr>
        <w:pStyle w:val="af5"/>
        <w:jc w:val="both"/>
        <w:rPr>
          <w:rFonts w:ascii="Times New Roman" w:hAnsi="Times New Roman"/>
          <w:sz w:val="28"/>
          <w:szCs w:val="28"/>
        </w:rPr>
      </w:pPr>
      <w:r w:rsidRPr="0090483E">
        <w:rPr>
          <w:rFonts w:ascii="Times New Roman" w:hAnsi="Times New Roman"/>
          <w:position w:val="-14"/>
          <w:sz w:val="28"/>
          <w:szCs w:val="28"/>
          <w:lang w:val="en-US"/>
        </w:rPr>
        <w:object w:dxaOrig="2639" w:dyaOrig="400">
          <v:shape id="_x0000_i1040" type="#_x0000_t75" style="width:132pt;height:20.25pt" o:ole="">
            <v:imagedata r:id="rId35" o:title=""/>
          </v:shape>
          <o:OLEObject Type="Embed" ProgID="Equation.3" ShapeID="_x0000_i1040" DrawAspect="Content" ObjectID="_1756023105" r:id="rId36"/>
        </w:object>
      </w:r>
      <w:r w:rsidRPr="0090483E">
        <w:rPr>
          <w:rFonts w:ascii="Times New Roman" w:hAnsi="Times New Roman"/>
          <w:sz w:val="28"/>
          <w:szCs w:val="28"/>
        </w:rPr>
        <w:t xml:space="preserve">                                    </w:t>
      </w:r>
    </w:p>
    <w:p w:rsidR="00A74D08" w:rsidRPr="0090483E" w:rsidRDefault="00A74D08" w:rsidP="00A74D08">
      <w:pPr>
        <w:pStyle w:val="af5"/>
        <w:jc w:val="both"/>
        <w:rPr>
          <w:rFonts w:ascii="Times New Roman" w:hAnsi="Times New Roman"/>
          <w:sz w:val="28"/>
          <w:szCs w:val="28"/>
        </w:rPr>
      </w:pPr>
      <w:r>
        <w:rPr>
          <w:rFonts w:ascii="Times New Roman" w:hAnsi="Times New Roman"/>
          <w:sz w:val="28"/>
          <w:szCs w:val="28"/>
        </w:rPr>
        <w:t xml:space="preserve"> В результате </w:t>
      </w:r>
      <w:r w:rsidRPr="0090483E">
        <w:rPr>
          <w:rFonts w:ascii="Times New Roman" w:hAnsi="Times New Roman"/>
          <w:sz w:val="28"/>
          <w:szCs w:val="28"/>
        </w:rPr>
        <w:t xml:space="preserve"> получим </w:t>
      </w:r>
    </w:p>
    <w:p w:rsidR="00A74D08" w:rsidRPr="0090483E"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sidRPr="0090483E">
        <w:rPr>
          <w:rFonts w:ascii="Times New Roman" w:hAnsi="Times New Roman"/>
          <w:position w:val="-14"/>
          <w:sz w:val="28"/>
          <w:szCs w:val="28"/>
          <w:lang w:val="en-US"/>
        </w:rPr>
        <w:object w:dxaOrig="2499" w:dyaOrig="400">
          <v:shape id="_x0000_i1041" type="#_x0000_t75" style="width:125.25pt;height:20.25pt" o:ole="">
            <v:imagedata r:id="rId37" o:title=""/>
          </v:shape>
          <o:OLEObject Type="Embed" ProgID="Equation.3" ShapeID="_x0000_i1041" DrawAspect="Content" ObjectID="_1756023106" r:id="rId38"/>
        </w:object>
      </w:r>
      <w:r w:rsidRPr="0090483E">
        <w:rPr>
          <w:rFonts w:ascii="Times New Roman" w:hAnsi="Times New Roman"/>
          <w:sz w:val="28"/>
          <w:szCs w:val="28"/>
        </w:rPr>
        <w:t xml:space="preserve">= 4 – </w:t>
      </w:r>
      <w:r>
        <w:rPr>
          <w:rFonts w:ascii="Times New Roman" w:hAnsi="Times New Roman"/>
          <w:sz w:val="28"/>
          <w:szCs w:val="28"/>
        </w:rPr>
        <w:t xml:space="preserve">776 = - 772  кДж/моль   </w:t>
      </w: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Расчёт константы равновесия по термодинамическим данным</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Для расчёта расхода реагента необходимо знать концентрационную константу равновесия реакции выщелачивания. Обычно технологические растворы, как правило, являются реальными растворами, то они характеризуются константой равновесия, выраженной через активности  участников реакции, которая называется термодинамической константой.  </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Поскольку концентрационная и термодинамическая константы равновесия обычно незначительно отличаются друг от друга, то для предварительной оценки расхода реагента можно воспользоваться термодинамической константой равновесия. Значение термодинамической константы можно рассчитать по известным величинам термодинамических функций веществ, участвующих в реакции выщелачивания по уравнению</w:t>
      </w:r>
    </w:p>
    <w:p w:rsidR="00A74D08" w:rsidRDefault="00A74D08" w:rsidP="00A74D08">
      <w:pPr>
        <w:pStyle w:val="af5"/>
        <w:jc w:val="both"/>
        <w:rPr>
          <w:rFonts w:ascii="Times New Roman" w:hAnsi="Times New Roman"/>
          <w:sz w:val="28"/>
          <w:szCs w:val="28"/>
        </w:rPr>
      </w:pPr>
    </w:p>
    <w:p w:rsidR="00A74D08" w:rsidRDefault="00A74D08" w:rsidP="00A74D08">
      <w:pPr>
        <w:pStyle w:val="af5"/>
        <w:jc w:val="center"/>
        <w:rPr>
          <w:rFonts w:ascii="Times New Roman" w:hAnsi="Times New Roman"/>
          <w:sz w:val="28"/>
          <w:szCs w:val="28"/>
        </w:rPr>
      </w:pPr>
      <w:r w:rsidRPr="00561C61">
        <w:rPr>
          <w:rFonts w:ascii="Times New Roman" w:hAnsi="Times New Roman"/>
          <w:position w:val="-24"/>
          <w:sz w:val="28"/>
          <w:szCs w:val="28"/>
        </w:rPr>
        <w:object w:dxaOrig="1499" w:dyaOrig="660">
          <v:shape id="_x0000_i1042" type="#_x0000_t75" style="width:75pt;height:33pt" o:ole="">
            <v:imagedata r:id="rId39" o:title=""/>
          </v:shape>
          <o:OLEObject Type="Embed" ProgID="Equation.3" ShapeID="_x0000_i1042" DrawAspect="Content" ObjectID="_1756023107" r:id="rId40"/>
        </w:object>
      </w:r>
      <w:r>
        <w:rPr>
          <w:rFonts w:ascii="Times New Roman" w:hAnsi="Times New Roman"/>
          <w:sz w:val="28"/>
          <w:szCs w:val="28"/>
        </w:rPr>
        <w:t xml:space="preserve">                                                                                                         Значение энергии Гиббса можно рассчитать по уравнению Гиббса-Гельмгольца</w:t>
      </w:r>
    </w:p>
    <w:p w:rsidR="00A74D08" w:rsidRDefault="00A74D08" w:rsidP="00A74D08">
      <w:pPr>
        <w:pStyle w:val="af5"/>
        <w:rPr>
          <w:rFonts w:ascii="Times New Roman" w:hAnsi="Times New Roman"/>
          <w:sz w:val="28"/>
          <w:szCs w:val="28"/>
        </w:rPr>
      </w:pPr>
    </w:p>
    <w:p w:rsidR="00A74D08" w:rsidRDefault="00A74D08" w:rsidP="00A74D08">
      <w:pPr>
        <w:pStyle w:val="af5"/>
        <w:jc w:val="center"/>
        <w:rPr>
          <w:rFonts w:ascii="Times New Roman" w:hAnsi="Times New Roman"/>
          <w:sz w:val="28"/>
          <w:szCs w:val="28"/>
        </w:rPr>
      </w:pPr>
      <w:r w:rsidRPr="00561C61">
        <w:rPr>
          <w:rFonts w:ascii="Times New Roman" w:hAnsi="Times New Roman"/>
          <w:position w:val="-12"/>
          <w:sz w:val="28"/>
          <w:szCs w:val="28"/>
        </w:rPr>
        <w:object w:dxaOrig="1999" w:dyaOrig="380">
          <v:shape id="_x0000_i1043" type="#_x0000_t75" style="width:99.75pt;height:18.75pt" o:ole="">
            <v:imagedata r:id="rId41" o:title=""/>
          </v:shape>
          <o:OLEObject Type="Embed" ProgID="Equation.3" ShapeID="_x0000_i1043" DrawAspect="Content" ObjectID="_1756023108" r:id="rId42"/>
        </w:object>
      </w:r>
      <w:r>
        <w:rPr>
          <w:rFonts w:ascii="Times New Roman" w:hAnsi="Times New Roman"/>
          <w:sz w:val="28"/>
          <w:szCs w:val="28"/>
        </w:rPr>
        <w:t xml:space="preserve">                      </w:t>
      </w:r>
    </w:p>
    <w:p w:rsidR="00A74D08" w:rsidRDefault="00A74D08" w:rsidP="00A74D08">
      <w:pPr>
        <w:pStyle w:val="af5"/>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 xml:space="preserve">    </w:t>
      </w:r>
      <w:r>
        <w:rPr>
          <w:rFonts w:ascii="Times New Roman" w:hAnsi="Times New Roman"/>
          <w:sz w:val="28"/>
          <w:szCs w:val="28"/>
        </w:rPr>
        <w:t xml:space="preserve">     </w:t>
      </w:r>
    </w:p>
    <w:p w:rsidR="00A74D08" w:rsidRDefault="00A74D08" w:rsidP="00A74D08">
      <w:pPr>
        <w:pStyle w:val="af5"/>
        <w:rPr>
          <w:rFonts w:ascii="Times New Roman" w:hAnsi="Times New Roman"/>
          <w:sz w:val="28"/>
          <w:szCs w:val="28"/>
        </w:rPr>
      </w:pPr>
      <w:r>
        <w:rPr>
          <w:rFonts w:ascii="Times New Roman" w:hAnsi="Times New Roman"/>
          <w:sz w:val="28"/>
          <w:szCs w:val="28"/>
        </w:rPr>
        <w:lastRenderedPageBreak/>
        <w:t xml:space="preserve">     Зависимость теплового эффекта химической реакции от температуры выражается уравнением</w:t>
      </w:r>
    </w:p>
    <w:p w:rsidR="00A74D08" w:rsidRDefault="00A74D08" w:rsidP="00A74D08">
      <w:pPr>
        <w:pStyle w:val="af5"/>
        <w:rPr>
          <w:rFonts w:ascii="Times New Roman" w:hAnsi="Times New Roman"/>
          <w:sz w:val="28"/>
          <w:szCs w:val="28"/>
        </w:rPr>
      </w:pPr>
    </w:p>
    <w:p w:rsidR="00A74D08" w:rsidRDefault="00A74D08" w:rsidP="00A74D08">
      <w:pPr>
        <w:pStyle w:val="af5"/>
        <w:jc w:val="center"/>
        <w:rPr>
          <w:rFonts w:ascii="Times New Roman" w:hAnsi="Times New Roman"/>
          <w:sz w:val="28"/>
          <w:szCs w:val="28"/>
        </w:rPr>
      </w:pPr>
      <w:r>
        <w:rPr>
          <w:rFonts w:ascii="Times New Roman" w:hAnsi="Times New Roman"/>
          <w:sz w:val="28"/>
          <w:szCs w:val="28"/>
        </w:rPr>
        <w:t>ΔН</w:t>
      </w:r>
      <w:r w:rsidRPr="00561C61">
        <w:rPr>
          <w:rFonts w:ascii="Times New Roman" w:hAnsi="Times New Roman"/>
          <w:position w:val="-10"/>
          <w:sz w:val="28"/>
          <w:szCs w:val="28"/>
        </w:rPr>
        <w:object w:dxaOrig="160" w:dyaOrig="360">
          <v:shape id="_x0000_i1044" type="#_x0000_t75" style="width:8.25pt;height:18pt" o:ole="">
            <v:imagedata r:id="rId43" o:title=""/>
          </v:shape>
          <o:OLEObject Type="Embed" ProgID="Equation.3" ShapeID="_x0000_i1044" DrawAspect="Content" ObjectID="_1756023109" r:id="rId44"/>
        </w:object>
      </w:r>
      <w:r>
        <w:rPr>
          <w:rFonts w:ascii="Times New Roman" w:hAnsi="Times New Roman"/>
          <w:sz w:val="28"/>
          <w:szCs w:val="28"/>
        </w:rPr>
        <w:t xml:space="preserve"> = Δ</w:t>
      </w:r>
      <w:proofErr w:type="gramStart"/>
      <w:r>
        <w:rPr>
          <w:rFonts w:ascii="Times New Roman" w:hAnsi="Times New Roman"/>
          <w:sz w:val="28"/>
          <w:szCs w:val="28"/>
        </w:rPr>
        <w:t>Н</w:t>
      </w:r>
      <w:proofErr w:type="gramEnd"/>
      <w:r w:rsidRPr="00561C61">
        <w:rPr>
          <w:rFonts w:ascii="Times New Roman" w:hAnsi="Times New Roman"/>
          <w:position w:val="-12"/>
          <w:sz w:val="28"/>
          <w:szCs w:val="28"/>
        </w:rPr>
        <w:object w:dxaOrig="280" w:dyaOrig="380">
          <v:shape id="_x0000_i1045" type="#_x0000_t75" style="width:14.25pt;height:18.75pt" o:ole="">
            <v:imagedata r:id="rId45" o:title=""/>
          </v:shape>
          <o:OLEObject Type="Embed" ProgID="Equation.3" ShapeID="_x0000_i1045" DrawAspect="Content" ObjectID="_1756023110" r:id="rId46"/>
        </w:object>
      </w:r>
      <w:r w:rsidRPr="00561C61">
        <w:rPr>
          <w:rFonts w:ascii="Times New Roman" w:hAnsi="Times New Roman"/>
          <w:position w:val="-10"/>
          <w:sz w:val="28"/>
          <w:szCs w:val="28"/>
        </w:rPr>
        <w:object w:dxaOrig="180" w:dyaOrig="340">
          <v:shape id="_x0000_i1046" type="#_x0000_t75" style="width:9pt;height:17.25pt" o:ole="">
            <v:imagedata r:id="rId47" o:title=""/>
          </v:shape>
          <o:OLEObject Type="Embed" ProgID="Equation.3" ShapeID="_x0000_i1046" DrawAspect="Content" ObjectID="_1756023111" r:id="rId48"/>
        </w:object>
      </w:r>
      <w:r>
        <w:rPr>
          <w:rFonts w:ascii="Times New Roman" w:hAnsi="Times New Roman"/>
          <w:sz w:val="28"/>
          <w:szCs w:val="28"/>
        </w:rPr>
        <w:t xml:space="preserve"> + </w:t>
      </w:r>
      <w:r w:rsidRPr="00561C61">
        <w:rPr>
          <w:rFonts w:ascii="Times New Roman" w:hAnsi="Times New Roman"/>
          <w:position w:val="-32"/>
          <w:sz w:val="28"/>
          <w:szCs w:val="28"/>
        </w:rPr>
        <w:object w:dxaOrig="980" w:dyaOrig="760">
          <v:shape id="_x0000_i1047" type="#_x0000_t75" style="width:48.75pt;height:38.25pt" o:ole="">
            <v:imagedata r:id="rId49" o:title=""/>
          </v:shape>
          <o:OLEObject Type="Embed" ProgID="Equation.3" ShapeID="_x0000_i1047" DrawAspect="Content" ObjectID="_1756023112" r:id="rId50"/>
        </w:object>
      </w:r>
      <w:r>
        <w:rPr>
          <w:rFonts w:ascii="Times New Roman" w:hAnsi="Times New Roman"/>
          <w:sz w:val="28"/>
          <w:szCs w:val="28"/>
        </w:rPr>
        <w:t xml:space="preserve">,                  </w:t>
      </w:r>
    </w:p>
    <w:p w:rsidR="00A74D08" w:rsidRDefault="00A74D08" w:rsidP="00A74D08">
      <w:pPr>
        <w:pStyle w:val="af5"/>
        <w:rPr>
          <w:rFonts w:ascii="Times New Roman" w:hAnsi="Times New Roman"/>
          <w:sz w:val="28"/>
          <w:szCs w:val="28"/>
        </w:rPr>
      </w:pPr>
    </w:p>
    <w:p w:rsidR="00A74D08" w:rsidRDefault="00A74D08" w:rsidP="00A74D08">
      <w:pPr>
        <w:pStyle w:val="af5"/>
        <w:rPr>
          <w:rFonts w:ascii="Times New Roman" w:hAnsi="Times New Roman"/>
          <w:sz w:val="28"/>
          <w:szCs w:val="28"/>
        </w:rPr>
      </w:pPr>
      <w:r>
        <w:rPr>
          <w:rFonts w:ascii="Times New Roman" w:hAnsi="Times New Roman"/>
          <w:sz w:val="28"/>
          <w:szCs w:val="28"/>
        </w:rPr>
        <w:t>а зависимость изменения энтропии для химической реакции  выражается уравнением</w:t>
      </w:r>
    </w:p>
    <w:p w:rsidR="00A74D08" w:rsidRDefault="00A74D08" w:rsidP="00A74D08">
      <w:pPr>
        <w:pStyle w:val="af5"/>
        <w:rPr>
          <w:rFonts w:ascii="Times New Roman" w:hAnsi="Times New Roman"/>
          <w:sz w:val="28"/>
          <w:szCs w:val="28"/>
        </w:rPr>
      </w:pPr>
    </w:p>
    <w:p w:rsidR="00A74D08" w:rsidRDefault="00A74D08" w:rsidP="00A74D08">
      <w:pPr>
        <w:pStyle w:val="af5"/>
        <w:jc w:val="center"/>
        <w:rPr>
          <w:rFonts w:ascii="Times New Roman" w:hAnsi="Times New Roman"/>
          <w:sz w:val="28"/>
          <w:szCs w:val="28"/>
        </w:rPr>
      </w:pPr>
      <w:r>
        <w:rPr>
          <w:rFonts w:ascii="Times New Roman" w:hAnsi="Times New Roman"/>
          <w:sz w:val="28"/>
          <w:szCs w:val="28"/>
        </w:rPr>
        <w:t>Δ</w:t>
      </w:r>
      <w:r>
        <w:rPr>
          <w:rFonts w:ascii="Times New Roman" w:hAnsi="Times New Roman"/>
          <w:sz w:val="28"/>
          <w:szCs w:val="28"/>
          <w:lang w:val="en-US"/>
        </w:rPr>
        <w:t>S</w:t>
      </w:r>
      <w:r w:rsidRPr="00561C61">
        <w:rPr>
          <w:rFonts w:ascii="Times New Roman" w:hAnsi="Times New Roman"/>
          <w:position w:val="-12"/>
          <w:sz w:val="28"/>
          <w:szCs w:val="28"/>
          <w:lang w:val="en-US"/>
        </w:rPr>
        <w:object w:dxaOrig="280" w:dyaOrig="380">
          <v:shape id="_x0000_i1048" type="#_x0000_t75" style="width:14.25pt;height:18.75pt" o:ole="">
            <v:imagedata r:id="rId45" o:title=""/>
          </v:shape>
          <o:OLEObject Type="Embed" ProgID="Equation.3" ShapeID="_x0000_i1048" DrawAspect="Content" ObjectID="_1756023113" r:id="rId51"/>
        </w:object>
      </w:r>
      <w:r>
        <w:rPr>
          <w:rFonts w:ascii="Times New Roman" w:hAnsi="Times New Roman"/>
          <w:sz w:val="28"/>
          <w:szCs w:val="28"/>
        </w:rPr>
        <w:t xml:space="preserve"> = </w:t>
      </w:r>
      <w:r>
        <w:rPr>
          <w:rFonts w:ascii="Times New Roman" w:hAnsi="Times New Roman"/>
          <w:sz w:val="28"/>
          <w:szCs w:val="28"/>
          <w:lang w:val="en-US"/>
        </w:rPr>
        <w:t>ΔS</w:t>
      </w:r>
      <w:r w:rsidRPr="00561C61">
        <w:rPr>
          <w:rFonts w:ascii="Times New Roman" w:hAnsi="Times New Roman"/>
          <w:position w:val="-12"/>
          <w:sz w:val="28"/>
          <w:szCs w:val="28"/>
          <w:lang w:val="en-US"/>
        </w:rPr>
        <w:object w:dxaOrig="280" w:dyaOrig="380">
          <v:shape id="_x0000_i1049" type="#_x0000_t75" style="width:14.25pt;height:18.75pt" o:ole="">
            <v:imagedata r:id="rId45" o:title=""/>
          </v:shape>
          <o:OLEObject Type="Embed" ProgID="Equation.3" ShapeID="_x0000_i1049" DrawAspect="Content" ObjectID="_1756023114" r:id="rId52"/>
        </w:object>
      </w:r>
      <w:r>
        <w:rPr>
          <w:rFonts w:ascii="Times New Roman" w:hAnsi="Times New Roman"/>
          <w:sz w:val="28"/>
          <w:szCs w:val="28"/>
        </w:rPr>
        <w:t xml:space="preserve">+   </w:t>
      </w:r>
      <w:r w:rsidRPr="00561C61">
        <w:rPr>
          <w:rFonts w:ascii="Times New Roman" w:hAnsi="Times New Roman"/>
          <w:position w:val="-32"/>
          <w:sz w:val="28"/>
          <w:szCs w:val="28"/>
          <w:lang w:val="en-US"/>
        </w:rPr>
        <w:object w:dxaOrig="1100" w:dyaOrig="760">
          <v:shape id="_x0000_i1050" type="#_x0000_t75" style="width:54.75pt;height:38.25pt" o:ole="">
            <v:imagedata r:id="rId53" o:title=""/>
          </v:shape>
          <o:OLEObject Type="Embed" ProgID="Equation.3" ShapeID="_x0000_i1050" DrawAspect="Content" ObjectID="_1756023115" r:id="rId54"/>
        </w:object>
      </w:r>
      <w:r>
        <w:rPr>
          <w:rFonts w:ascii="Times New Roman" w:hAnsi="Times New Roman"/>
          <w:sz w:val="28"/>
          <w:szCs w:val="28"/>
        </w:rPr>
        <w:t xml:space="preserve">                       </w:t>
      </w:r>
    </w:p>
    <w:p w:rsidR="00A74D08" w:rsidRDefault="00A74D08" w:rsidP="00A74D08">
      <w:pPr>
        <w:pStyle w:val="af5"/>
        <w:rPr>
          <w:rFonts w:ascii="Times New Roman" w:hAnsi="Times New Roman"/>
          <w:sz w:val="28"/>
          <w:szCs w:val="28"/>
        </w:rPr>
      </w:pPr>
    </w:p>
    <w:p w:rsidR="00A74D08" w:rsidRDefault="00A74D08" w:rsidP="00A74D08">
      <w:pPr>
        <w:pStyle w:val="af5"/>
        <w:rPr>
          <w:rFonts w:ascii="Times New Roman" w:hAnsi="Times New Roman"/>
          <w:sz w:val="28"/>
          <w:szCs w:val="28"/>
        </w:rPr>
      </w:pPr>
      <w:r>
        <w:rPr>
          <w:rFonts w:ascii="Times New Roman" w:hAnsi="Times New Roman"/>
          <w:sz w:val="28"/>
          <w:szCs w:val="28"/>
        </w:rPr>
        <w:t xml:space="preserve">     После подстановки уравнений (6.4) и (6.5) в уравнение (6.3) получим</w:t>
      </w:r>
    </w:p>
    <w:p w:rsidR="00A74D08" w:rsidRDefault="00A74D08" w:rsidP="00A74D08">
      <w:pPr>
        <w:pStyle w:val="af5"/>
        <w:jc w:val="center"/>
        <w:rPr>
          <w:rFonts w:ascii="Times New Roman" w:hAnsi="Times New Roman"/>
          <w:sz w:val="28"/>
          <w:szCs w:val="28"/>
        </w:rPr>
      </w:pPr>
      <w:r>
        <w:rPr>
          <w:rFonts w:ascii="Times New Roman" w:hAnsi="Times New Roman"/>
          <w:sz w:val="28"/>
          <w:szCs w:val="28"/>
        </w:rPr>
        <w:t>Δ</w:t>
      </w:r>
      <w:r>
        <w:rPr>
          <w:rFonts w:ascii="Times New Roman" w:hAnsi="Times New Roman"/>
          <w:sz w:val="28"/>
          <w:szCs w:val="28"/>
          <w:lang w:val="en-US"/>
        </w:rPr>
        <w:t>G</w:t>
      </w:r>
      <w:r w:rsidRPr="00561C61">
        <w:rPr>
          <w:rFonts w:ascii="Times New Roman" w:hAnsi="Times New Roman"/>
          <w:position w:val="-10"/>
          <w:sz w:val="28"/>
          <w:szCs w:val="28"/>
          <w:lang w:val="en-US"/>
        </w:rPr>
        <w:object w:dxaOrig="160" w:dyaOrig="360">
          <v:shape id="_x0000_i1051" type="#_x0000_t75" style="width:8.25pt;height:18pt" o:ole="">
            <v:imagedata r:id="rId55" o:title=""/>
          </v:shape>
          <o:OLEObject Type="Embed" ProgID="Equation.3" ShapeID="_x0000_i1051" DrawAspect="Content" ObjectID="_1756023116" r:id="rId56"/>
        </w:object>
      </w:r>
      <w:r>
        <w:rPr>
          <w:rFonts w:ascii="Times New Roman" w:hAnsi="Times New Roman"/>
          <w:sz w:val="28"/>
          <w:szCs w:val="28"/>
        </w:rPr>
        <w:t xml:space="preserve"> = </w:t>
      </w:r>
      <w:r>
        <w:rPr>
          <w:rFonts w:ascii="Times New Roman" w:hAnsi="Times New Roman"/>
          <w:sz w:val="28"/>
          <w:szCs w:val="28"/>
          <w:lang w:val="en-US"/>
        </w:rPr>
        <w:t>ΔH</w:t>
      </w:r>
      <w:r w:rsidRPr="00561C61">
        <w:rPr>
          <w:rFonts w:ascii="Times New Roman" w:hAnsi="Times New Roman"/>
          <w:position w:val="-12"/>
          <w:sz w:val="28"/>
          <w:szCs w:val="28"/>
          <w:lang w:val="en-US"/>
        </w:rPr>
        <w:object w:dxaOrig="280" w:dyaOrig="380">
          <v:shape id="_x0000_i1052" type="#_x0000_t75" style="width:14.25pt;height:18.75pt" o:ole="">
            <v:imagedata r:id="rId45" o:title=""/>
          </v:shape>
          <o:OLEObject Type="Embed" ProgID="Equation.3" ShapeID="_x0000_i1052" DrawAspect="Content" ObjectID="_1756023117" r:id="rId57"/>
        </w:object>
      </w:r>
      <w:r>
        <w:rPr>
          <w:rFonts w:ascii="Times New Roman" w:hAnsi="Times New Roman"/>
          <w:sz w:val="28"/>
          <w:szCs w:val="28"/>
        </w:rPr>
        <w:t xml:space="preserve"> - </w:t>
      </w:r>
      <w:r>
        <w:rPr>
          <w:rFonts w:ascii="Times New Roman" w:hAnsi="Times New Roman"/>
          <w:sz w:val="28"/>
          <w:szCs w:val="28"/>
          <w:lang w:val="en-US"/>
        </w:rPr>
        <w:t>TΔS</w:t>
      </w:r>
      <w:r w:rsidRPr="00561C61">
        <w:rPr>
          <w:rFonts w:ascii="Times New Roman" w:hAnsi="Times New Roman"/>
          <w:position w:val="-12"/>
          <w:sz w:val="28"/>
          <w:szCs w:val="28"/>
          <w:lang w:val="en-US"/>
        </w:rPr>
        <w:object w:dxaOrig="280" w:dyaOrig="380">
          <v:shape id="_x0000_i1053" type="#_x0000_t75" style="width:14.25pt;height:18.75pt" o:ole="">
            <v:imagedata r:id="rId45" o:title=""/>
          </v:shape>
          <o:OLEObject Type="Embed" ProgID="Equation.3" ShapeID="_x0000_i1053" DrawAspect="Content" ObjectID="_1756023118" r:id="rId58"/>
        </w:object>
      </w:r>
      <w:r>
        <w:rPr>
          <w:rFonts w:ascii="Times New Roman" w:hAnsi="Times New Roman"/>
          <w:sz w:val="28"/>
          <w:szCs w:val="28"/>
        </w:rPr>
        <w:t xml:space="preserve"> + </w:t>
      </w:r>
      <w:r w:rsidRPr="00561C61">
        <w:rPr>
          <w:rFonts w:ascii="Times New Roman" w:hAnsi="Times New Roman"/>
          <w:position w:val="-32"/>
          <w:sz w:val="28"/>
          <w:szCs w:val="28"/>
        </w:rPr>
        <w:object w:dxaOrig="980" w:dyaOrig="760">
          <v:shape id="_x0000_i1054" type="#_x0000_t75" style="width:48.75pt;height:38.25pt" o:ole="">
            <v:imagedata r:id="rId49" o:title=""/>
          </v:shape>
          <o:OLEObject Type="Embed" ProgID="Equation.3" ShapeID="_x0000_i1054" DrawAspect="Content" ObjectID="_1756023119" r:id="rId59"/>
        </w:object>
      </w:r>
      <w:r>
        <w:rPr>
          <w:rFonts w:ascii="Times New Roman" w:hAnsi="Times New Roman"/>
          <w:sz w:val="28"/>
          <w:szCs w:val="28"/>
        </w:rPr>
        <w:t xml:space="preserve"> - </w:t>
      </w:r>
      <w:r>
        <w:rPr>
          <w:rFonts w:ascii="Times New Roman" w:hAnsi="Times New Roman"/>
          <w:sz w:val="28"/>
          <w:szCs w:val="28"/>
          <w:lang w:val="en-US"/>
        </w:rPr>
        <w:t>T</w:t>
      </w:r>
      <w:r w:rsidRPr="00561C61">
        <w:rPr>
          <w:rFonts w:ascii="Times New Roman" w:hAnsi="Times New Roman"/>
          <w:position w:val="-32"/>
          <w:sz w:val="28"/>
          <w:szCs w:val="28"/>
          <w:lang w:val="en-US"/>
        </w:rPr>
        <w:object w:dxaOrig="1080" w:dyaOrig="760">
          <v:shape id="_x0000_i1055" type="#_x0000_t75" style="width:54pt;height:38.25pt" o:ole="">
            <v:imagedata r:id="rId60" o:title=""/>
          </v:shape>
          <o:OLEObject Type="Embed" ProgID="Equation.3" ShapeID="_x0000_i1055" DrawAspect="Content" ObjectID="_1756023120" r:id="rId61"/>
        </w:object>
      </w:r>
      <w:r>
        <w:rPr>
          <w:rFonts w:ascii="Times New Roman" w:hAnsi="Times New Roman"/>
          <w:sz w:val="28"/>
          <w:szCs w:val="28"/>
        </w:rPr>
        <w:t xml:space="preserve">,    </w:t>
      </w:r>
    </w:p>
    <w:p w:rsidR="00A74D08" w:rsidRDefault="00A74D08" w:rsidP="00A74D08">
      <w:pPr>
        <w:pStyle w:val="af5"/>
        <w:rPr>
          <w:rFonts w:ascii="Times New Roman" w:hAnsi="Times New Roman"/>
          <w:sz w:val="28"/>
          <w:szCs w:val="28"/>
        </w:rPr>
      </w:pPr>
      <w:r>
        <w:rPr>
          <w:rFonts w:ascii="Times New Roman" w:hAnsi="Times New Roman"/>
          <w:sz w:val="28"/>
          <w:szCs w:val="28"/>
        </w:rPr>
        <w:t xml:space="preserve">     где  ΔН</w:t>
      </w:r>
      <w:r w:rsidRPr="00561C61">
        <w:rPr>
          <w:rFonts w:ascii="Times New Roman" w:hAnsi="Times New Roman"/>
          <w:position w:val="-12"/>
          <w:sz w:val="28"/>
          <w:szCs w:val="28"/>
        </w:rPr>
        <w:object w:dxaOrig="280" w:dyaOrig="380">
          <v:shape id="_x0000_i1056" type="#_x0000_t75" style="width:14.25pt;height:18.75pt" o:ole="">
            <v:imagedata r:id="rId62" o:title=""/>
          </v:shape>
          <o:OLEObject Type="Embed" ProgID="Equation.3" ShapeID="_x0000_i1056" DrawAspect="Content" ObjectID="_1756023121" r:id="rId63"/>
        </w:object>
      </w:r>
      <w:r>
        <w:rPr>
          <w:rFonts w:ascii="Times New Roman" w:hAnsi="Times New Roman"/>
          <w:sz w:val="28"/>
          <w:szCs w:val="28"/>
        </w:rPr>
        <w:t xml:space="preserve"> - тепловой эффект химической реакции при 298</w:t>
      </w:r>
      <w:proofErr w:type="gramStart"/>
      <w:r>
        <w:rPr>
          <w:rFonts w:ascii="Times New Roman" w:hAnsi="Times New Roman"/>
          <w:sz w:val="28"/>
          <w:szCs w:val="28"/>
        </w:rPr>
        <w:t xml:space="preserve"> К</w:t>
      </w:r>
      <w:proofErr w:type="gramEnd"/>
      <w:r>
        <w:rPr>
          <w:rFonts w:ascii="Times New Roman" w:hAnsi="Times New Roman"/>
          <w:sz w:val="28"/>
          <w:szCs w:val="28"/>
        </w:rPr>
        <w:t>;</w:t>
      </w:r>
    </w:p>
    <w:p w:rsidR="00A74D08" w:rsidRDefault="00A74D08" w:rsidP="00A74D08">
      <w:pPr>
        <w:pStyle w:val="af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en-US"/>
        </w:rPr>
        <w:t>ΔS</w:t>
      </w:r>
      <w:r w:rsidRPr="00561C61">
        <w:rPr>
          <w:rFonts w:ascii="Times New Roman" w:hAnsi="Times New Roman"/>
          <w:position w:val="-12"/>
          <w:sz w:val="28"/>
          <w:szCs w:val="28"/>
          <w:lang w:val="en-US"/>
        </w:rPr>
        <w:object w:dxaOrig="280" w:dyaOrig="380">
          <v:shape id="_x0000_i1057" type="#_x0000_t75" style="width:14.25pt;height:18.75pt" o:ole="">
            <v:imagedata r:id="rId62" o:title=""/>
          </v:shape>
          <o:OLEObject Type="Embed" ProgID="Equation.3" ShapeID="_x0000_i1057" DrawAspect="Content" ObjectID="_1756023122" r:id="rId64"/>
        </w:object>
      </w:r>
      <w:r>
        <w:rPr>
          <w:rFonts w:ascii="Times New Roman" w:hAnsi="Times New Roman"/>
          <w:sz w:val="28"/>
          <w:szCs w:val="28"/>
        </w:rPr>
        <w:t xml:space="preserve"> - </w:t>
      </w:r>
      <w:proofErr w:type="gramStart"/>
      <w:r>
        <w:rPr>
          <w:rFonts w:ascii="Times New Roman" w:hAnsi="Times New Roman"/>
          <w:sz w:val="28"/>
          <w:szCs w:val="28"/>
        </w:rPr>
        <w:t>изменение</w:t>
      </w:r>
      <w:proofErr w:type="gramEnd"/>
      <w:r>
        <w:rPr>
          <w:rFonts w:ascii="Times New Roman" w:hAnsi="Times New Roman"/>
          <w:sz w:val="28"/>
          <w:szCs w:val="28"/>
        </w:rPr>
        <w:t xml:space="preserve"> энтропии химической реакции при 298 К;</w:t>
      </w:r>
    </w:p>
    <w:p w:rsidR="00A74D08" w:rsidRDefault="00A74D08" w:rsidP="00A74D08">
      <w:pPr>
        <w:pStyle w:val="af5"/>
        <w:rPr>
          <w:rFonts w:ascii="Times New Roman" w:hAnsi="Times New Roman"/>
          <w:sz w:val="28"/>
          <w:szCs w:val="28"/>
        </w:rPr>
      </w:pPr>
      <w:r>
        <w:rPr>
          <w:rFonts w:ascii="Times New Roman" w:hAnsi="Times New Roman"/>
          <w:sz w:val="28"/>
          <w:szCs w:val="28"/>
        </w:rPr>
        <w:t xml:space="preserve">            Δ</w:t>
      </w:r>
      <w:proofErr w:type="gramStart"/>
      <w:r>
        <w:rPr>
          <w:rFonts w:ascii="Times New Roman" w:hAnsi="Times New Roman"/>
          <w:sz w:val="28"/>
          <w:szCs w:val="28"/>
        </w:rPr>
        <w:t>С</w:t>
      </w:r>
      <w:r>
        <w:rPr>
          <w:rFonts w:ascii="Times New Roman" w:hAnsi="Times New Roman"/>
          <w:sz w:val="28"/>
          <w:szCs w:val="28"/>
          <w:vertAlign w:val="subscript"/>
        </w:rPr>
        <w:t>Р</w:t>
      </w:r>
      <w:proofErr w:type="gramEnd"/>
      <w:r>
        <w:rPr>
          <w:rFonts w:ascii="Times New Roman" w:hAnsi="Times New Roman"/>
          <w:sz w:val="28"/>
          <w:szCs w:val="28"/>
        </w:rPr>
        <w:t xml:space="preserve"> – изменение теплоёмкостей участников реакции.</w:t>
      </w:r>
    </w:p>
    <w:p w:rsidR="00A74D08" w:rsidRDefault="00A74D08" w:rsidP="00A74D08">
      <w:pPr>
        <w:pStyle w:val="af5"/>
        <w:rPr>
          <w:rFonts w:ascii="Times New Roman" w:hAnsi="Times New Roman"/>
          <w:b/>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Изменение энергии Гиббса для реакции можно рассчитать  по методу Тёмкина Шварцмана  по уравнению:</w:t>
      </w: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proofErr w:type="gramStart"/>
      <w:r>
        <w:rPr>
          <w:rFonts w:ascii="Times New Roman" w:hAnsi="Times New Roman"/>
          <w:sz w:val="28"/>
          <w:szCs w:val="28"/>
        </w:rPr>
        <w:t>Δ</w:t>
      </w:r>
      <w:r>
        <w:rPr>
          <w:rFonts w:ascii="Times New Roman" w:hAnsi="Times New Roman"/>
          <w:sz w:val="28"/>
          <w:szCs w:val="28"/>
          <w:lang w:val="en-US"/>
        </w:rPr>
        <w:t>G</w:t>
      </w:r>
      <w:r>
        <w:rPr>
          <w:rFonts w:ascii="Times New Roman" w:hAnsi="Times New Roman"/>
          <w:sz w:val="28"/>
          <w:szCs w:val="28"/>
        </w:rPr>
        <w:t xml:space="preserve"> = </w:t>
      </w:r>
      <w:r>
        <w:rPr>
          <w:rFonts w:ascii="Times New Roman" w:hAnsi="Times New Roman"/>
          <w:sz w:val="28"/>
          <w:szCs w:val="28"/>
          <w:lang w:val="en-US"/>
        </w:rPr>
        <w:t>ΔH</w:t>
      </w:r>
      <w:r w:rsidRPr="00561C61">
        <w:rPr>
          <w:rFonts w:ascii="Times New Roman" w:hAnsi="Times New Roman"/>
          <w:position w:val="-12"/>
          <w:sz w:val="28"/>
          <w:szCs w:val="28"/>
          <w:lang w:val="en-US"/>
        </w:rPr>
        <w:object w:dxaOrig="280" w:dyaOrig="380">
          <v:shape id="_x0000_i1058" type="#_x0000_t75" style="width:14.25pt;height:18.75pt" o:ole="">
            <v:imagedata r:id="rId62" o:title=""/>
          </v:shape>
          <o:OLEObject Type="Embed" ProgID="Equation.3" ShapeID="_x0000_i1058" DrawAspect="Content" ObjectID="_1756023123" r:id="rId65"/>
        </w:object>
      </w:r>
      <w:r>
        <w:rPr>
          <w:rFonts w:ascii="Times New Roman" w:hAnsi="Times New Roman"/>
          <w:sz w:val="28"/>
          <w:szCs w:val="28"/>
        </w:rPr>
        <w:t xml:space="preserve"> - </w:t>
      </w:r>
      <w:r>
        <w:rPr>
          <w:rFonts w:ascii="Times New Roman" w:hAnsi="Times New Roman"/>
          <w:sz w:val="28"/>
          <w:szCs w:val="28"/>
          <w:lang w:val="en-US"/>
        </w:rPr>
        <w:t>TΔS</w:t>
      </w:r>
      <w:r w:rsidRPr="00561C61">
        <w:rPr>
          <w:rFonts w:ascii="Times New Roman" w:hAnsi="Times New Roman"/>
          <w:position w:val="-12"/>
          <w:sz w:val="28"/>
          <w:szCs w:val="28"/>
          <w:lang w:val="en-US"/>
        </w:rPr>
        <w:object w:dxaOrig="280" w:dyaOrig="380">
          <v:shape id="_x0000_i1059" type="#_x0000_t75" style="width:14.25pt;height:18.75pt" o:ole="">
            <v:imagedata r:id="rId62" o:title=""/>
          </v:shape>
          <o:OLEObject Type="Embed" ProgID="Equation.3" ShapeID="_x0000_i1059" DrawAspect="Content" ObjectID="_1756023124" r:id="rId66"/>
        </w:object>
      </w:r>
      <w:r>
        <w:rPr>
          <w:rFonts w:ascii="Times New Roman" w:hAnsi="Times New Roman"/>
          <w:sz w:val="28"/>
          <w:szCs w:val="28"/>
        </w:rPr>
        <w:t xml:space="preserve">- </w:t>
      </w:r>
      <w:r>
        <w:rPr>
          <w:rFonts w:ascii="Times New Roman" w:hAnsi="Times New Roman"/>
          <w:sz w:val="28"/>
          <w:szCs w:val="28"/>
          <w:lang w:val="en-US"/>
        </w:rPr>
        <w:t>T</w:t>
      </w:r>
      <w:r>
        <w:rPr>
          <w:rFonts w:ascii="Times New Roman" w:hAnsi="Times New Roman"/>
          <w:sz w:val="28"/>
          <w:szCs w:val="28"/>
        </w:rPr>
        <w:t>(Δ</w:t>
      </w:r>
      <w:r w:rsidRPr="00561C61">
        <w:rPr>
          <w:rFonts w:ascii="Times New Roman" w:hAnsi="Times New Roman"/>
          <w:position w:val="-6"/>
          <w:sz w:val="28"/>
          <w:szCs w:val="28"/>
        </w:rPr>
        <w:object w:dxaOrig="200" w:dyaOrig="220">
          <v:shape id="_x0000_i1060" type="#_x0000_t75" style="width:9.75pt;height:11.25pt" o:ole="">
            <v:imagedata r:id="rId67" o:title=""/>
          </v:shape>
          <o:OLEObject Type="Embed" ProgID="Equation.3" ShapeID="_x0000_i1060" DrawAspect="Content" ObjectID="_1756023125" r:id="rId68"/>
        </w:object>
      </w:r>
      <w:r>
        <w:rPr>
          <w:rFonts w:ascii="Times New Roman" w:hAnsi="Times New Roman"/>
          <w:sz w:val="28"/>
          <w:szCs w:val="28"/>
          <w:lang w:val="en-US"/>
        </w:rPr>
        <w:t>M</w:t>
      </w:r>
      <w:r>
        <w:rPr>
          <w:rFonts w:ascii="Times New Roman" w:hAnsi="Times New Roman"/>
          <w:sz w:val="28"/>
          <w:szCs w:val="28"/>
          <w:vertAlign w:val="subscript"/>
        </w:rPr>
        <w:t>0</w:t>
      </w:r>
      <w:r>
        <w:rPr>
          <w:rFonts w:ascii="Times New Roman" w:hAnsi="Times New Roman"/>
          <w:sz w:val="28"/>
          <w:szCs w:val="28"/>
        </w:rPr>
        <w:t xml:space="preserve"> + </w:t>
      </w:r>
      <w:proofErr w:type="spellStart"/>
      <w:r>
        <w:rPr>
          <w:rFonts w:ascii="Times New Roman" w:hAnsi="Times New Roman"/>
          <w:sz w:val="28"/>
          <w:szCs w:val="28"/>
          <w:lang w:val="en-US"/>
        </w:rPr>
        <w:t>ΔbM</w:t>
      </w:r>
      <w:proofErr w:type="spellEnd"/>
      <w:r>
        <w:rPr>
          <w:rFonts w:ascii="Times New Roman" w:hAnsi="Times New Roman"/>
          <w:sz w:val="28"/>
          <w:szCs w:val="28"/>
          <w:vertAlign w:val="subscript"/>
        </w:rPr>
        <w:t>1</w:t>
      </w:r>
      <w:r>
        <w:rPr>
          <w:rFonts w:ascii="Times New Roman" w:hAnsi="Times New Roman"/>
          <w:sz w:val="28"/>
          <w:szCs w:val="28"/>
        </w:rPr>
        <w:t xml:space="preserve"> + Δ</w:t>
      </w:r>
      <w:r>
        <w:rPr>
          <w:rFonts w:ascii="Times New Roman" w:hAnsi="Times New Roman"/>
          <w:sz w:val="28"/>
          <w:szCs w:val="28"/>
          <w:lang w:val="en-US"/>
        </w:rPr>
        <w:t>c</w:t>
      </w:r>
      <w:r>
        <w:rPr>
          <w:rFonts w:ascii="Times New Roman" w:hAnsi="Times New Roman"/>
          <w:sz w:val="28"/>
          <w:szCs w:val="28"/>
        </w:rPr>
        <w:t>'</w:t>
      </w:r>
      <w:r>
        <w:rPr>
          <w:rFonts w:ascii="Times New Roman" w:hAnsi="Times New Roman"/>
          <w:sz w:val="28"/>
          <w:szCs w:val="28"/>
          <w:lang w:val="en-US"/>
        </w:rPr>
        <w:t>M</w:t>
      </w:r>
      <w:r>
        <w:rPr>
          <w:rFonts w:ascii="Times New Roman" w:hAnsi="Times New Roman"/>
          <w:sz w:val="28"/>
          <w:szCs w:val="28"/>
          <w:vertAlign w:val="subscript"/>
        </w:rPr>
        <w:t xml:space="preserve"> -2</w:t>
      </w:r>
      <w:r>
        <w:rPr>
          <w:rFonts w:ascii="Times New Roman" w:hAnsi="Times New Roman"/>
          <w:sz w:val="28"/>
          <w:szCs w:val="28"/>
        </w:rPr>
        <w:t>),        (</w:t>
      </w:r>
      <w:proofErr w:type="gramEnd"/>
    </w:p>
    <w:p w:rsidR="00A74D08" w:rsidRDefault="00A74D08" w:rsidP="00A74D08">
      <w:pPr>
        <w:pStyle w:val="af5"/>
        <w:jc w:val="both"/>
        <w:rPr>
          <w:rFonts w:ascii="Times New Roman" w:hAnsi="Times New Roman"/>
          <w:b/>
          <w:sz w:val="28"/>
          <w:szCs w:val="28"/>
        </w:rPr>
      </w:pPr>
    </w:p>
    <w:p w:rsidR="00A74D08" w:rsidRDefault="00A74D08" w:rsidP="00A74D08">
      <w:pPr>
        <w:pStyle w:val="af5"/>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где  ΔН</w:t>
      </w:r>
      <w:r w:rsidRPr="00561C61">
        <w:rPr>
          <w:rFonts w:ascii="Times New Roman" w:hAnsi="Times New Roman"/>
          <w:position w:val="-12"/>
          <w:sz w:val="28"/>
          <w:szCs w:val="28"/>
        </w:rPr>
        <w:object w:dxaOrig="280" w:dyaOrig="380">
          <v:shape id="_x0000_i1061" type="#_x0000_t75" style="width:14.25pt;height:18.75pt" o:ole="">
            <v:imagedata r:id="rId62" o:title=""/>
          </v:shape>
          <o:OLEObject Type="Embed" ProgID="Equation.3" ShapeID="_x0000_i1061" DrawAspect="Content" ObjectID="_1756023126" r:id="rId69"/>
        </w:object>
      </w:r>
      <w:r>
        <w:rPr>
          <w:rFonts w:ascii="Times New Roman" w:hAnsi="Times New Roman"/>
          <w:sz w:val="28"/>
          <w:szCs w:val="28"/>
        </w:rPr>
        <w:t xml:space="preserve"> - изменение энтальпии химической реакции при 298</w:t>
      </w:r>
      <w:proofErr w:type="gramStart"/>
      <w:r>
        <w:rPr>
          <w:rFonts w:ascii="Times New Roman" w:hAnsi="Times New Roman"/>
          <w:sz w:val="28"/>
          <w:szCs w:val="28"/>
        </w:rPr>
        <w:t xml:space="preserve"> К</w:t>
      </w:r>
      <w:proofErr w:type="gramEnd"/>
      <w:r>
        <w:rPr>
          <w:rFonts w:ascii="Times New Roman" w:hAnsi="Times New Roman"/>
          <w:sz w:val="28"/>
          <w:szCs w:val="28"/>
        </w:rPr>
        <w:t xml:space="preserve">;    </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en-US"/>
        </w:rPr>
        <w:t>ΔS</w:t>
      </w:r>
      <w:r w:rsidRPr="00561C61">
        <w:rPr>
          <w:rFonts w:ascii="Times New Roman" w:hAnsi="Times New Roman"/>
          <w:position w:val="-12"/>
          <w:sz w:val="28"/>
          <w:szCs w:val="28"/>
          <w:lang w:val="en-US"/>
        </w:rPr>
        <w:object w:dxaOrig="280" w:dyaOrig="380">
          <v:shape id="_x0000_i1062" type="#_x0000_t75" style="width:14.25pt;height:18.75pt" o:ole="">
            <v:imagedata r:id="rId62" o:title=""/>
          </v:shape>
          <o:OLEObject Type="Embed" ProgID="Equation.3" ShapeID="_x0000_i1062" DrawAspect="Content" ObjectID="_1756023127" r:id="rId70"/>
        </w:object>
      </w:r>
      <w:r>
        <w:rPr>
          <w:rFonts w:ascii="Times New Roman" w:hAnsi="Times New Roman"/>
          <w:sz w:val="28"/>
          <w:szCs w:val="28"/>
        </w:rPr>
        <w:t xml:space="preserve"> - </w:t>
      </w:r>
      <w:proofErr w:type="gramStart"/>
      <w:r>
        <w:rPr>
          <w:rFonts w:ascii="Times New Roman" w:hAnsi="Times New Roman"/>
          <w:sz w:val="28"/>
          <w:szCs w:val="28"/>
        </w:rPr>
        <w:t>изменение</w:t>
      </w:r>
      <w:proofErr w:type="gramEnd"/>
      <w:r>
        <w:rPr>
          <w:rFonts w:ascii="Times New Roman" w:hAnsi="Times New Roman"/>
          <w:sz w:val="28"/>
          <w:szCs w:val="28"/>
        </w:rPr>
        <w:t xml:space="preserve"> энтропии химической реакции при 298 К;</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Δ</w:t>
      </w:r>
      <w:r w:rsidRPr="00561C61">
        <w:rPr>
          <w:rFonts w:ascii="Times New Roman" w:hAnsi="Times New Roman"/>
          <w:position w:val="-6"/>
          <w:sz w:val="28"/>
          <w:szCs w:val="28"/>
        </w:rPr>
        <w:object w:dxaOrig="200" w:dyaOrig="220">
          <v:shape id="_x0000_i1063" type="#_x0000_t75" style="width:9.75pt;height:11.25pt" o:ole="">
            <v:imagedata r:id="rId67" o:title=""/>
          </v:shape>
          <o:OLEObject Type="Embed" ProgID="Equation.3" ShapeID="_x0000_i1063" DrawAspect="Content" ObjectID="_1756023128" r:id="rId71"/>
        </w:object>
      </w:r>
      <w:r>
        <w:rPr>
          <w:rFonts w:ascii="Times New Roman" w:hAnsi="Times New Roman"/>
          <w:sz w:val="28"/>
          <w:szCs w:val="28"/>
        </w:rPr>
        <w:t>, Δ</w:t>
      </w:r>
      <w:r>
        <w:rPr>
          <w:rFonts w:ascii="Times New Roman" w:hAnsi="Times New Roman"/>
          <w:sz w:val="28"/>
          <w:szCs w:val="28"/>
          <w:lang w:val="en-US"/>
        </w:rPr>
        <w:t>b</w:t>
      </w:r>
      <w:r>
        <w:rPr>
          <w:rFonts w:ascii="Times New Roman" w:hAnsi="Times New Roman"/>
          <w:sz w:val="28"/>
          <w:szCs w:val="28"/>
        </w:rPr>
        <w:t xml:space="preserve"> и Δс' -   коэффициенты    в    температурной    зависимости  </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изменения     теплоёмкости    химической    реакции   </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Δ</w:t>
      </w:r>
      <w:proofErr w:type="gramStart"/>
      <w:r>
        <w:rPr>
          <w:rFonts w:ascii="Times New Roman" w:hAnsi="Times New Roman"/>
          <w:sz w:val="28"/>
          <w:szCs w:val="28"/>
        </w:rPr>
        <w:t>С</w:t>
      </w:r>
      <w:r>
        <w:rPr>
          <w:rFonts w:ascii="Times New Roman" w:hAnsi="Times New Roman"/>
          <w:sz w:val="28"/>
          <w:szCs w:val="28"/>
          <w:vertAlign w:val="subscript"/>
        </w:rPr>
        <w:t>Р</w:t>
      </w:r>
      <w:proofErr w:type="gramEnd"/>
      <w:r>
        <w:rPr>
          <w:rFonts w:ascii="Times New Roman" w:hAnsi="Times New Roman"/>
          <w:sz w:val="28"/>
          <w:szCs w:val="28"/>
        </w:rPr>
        <w:t xml:space="preserve"> = </w:t>
      </w:r>
      <w:r w:rsidRPr="00561C61">
        <w:rPr>
          <w:rFonts w:ascii="Times New Roman" w:hAnsi="Times New Roman"/>
          <w:position w:val="-6"/>
          <w:sz w:val="28"/>
          <w:szCs w:val="28"/>
        </w:rPr>
        <w:object w:dxaOrig="340" w:dyaOrig="280">
          <v:shape id="_x0000_i1064" type="#_x0000_t75" style="width:17.25pt;height:14.25pt" o:ole="">
            <v:imagedata r:id="rId72" o:title=""/>
          </v:shape>
          <o:OLEObject Type="Embed" ProgID="Equation.3" ShapeID="_x0000_i1064" DrawAspect="Content" ObjectID="_1756023129" r:id="rId73"/>
        </w:object>
      </w:r>
      <w:r>
        <w:rPr>
          <w:rFonts w:ascii="Times New Roman" w:hAnsi="Times New Roman"/>
          <w:sz w:val="28"/>
          <w:szCs w:val="28"/>
        </w:rPr>
        <w:t xml:space="preserve"> +  Δ</w:t>
      </w:r>
      <w:proofErr w:type="spellStart"/>
      <w:r>
        <w:rPr>
          <w:rFonts w:ascii="Times New Roman" w:hAnsi="Times New Roman"/>
          <w:sz w:val="28"/>
          <w:szCs w:val="28"/>
          <w:lang w:val="en-US"/>
        </w:rPr>
        <w:t>bT</w:t>
      </w:r>
      <w:proofErr w:type="spellEnd"/>
      <w:r>
        <w:rPr>
          <w:rFonts w:ascii="Times New Roman" w:hAnsi="Times New Roman"/>
          <w:sz w:val="28"/>
          <w:szCs w:val="28"/>
        </w:rPr>
        <w:t xml:space="preserve"> + Δ</w:t>
      </w:r>
      <w:r>
        <w:rPr>
          <w:rFonts w:ascii="Times New Roman" w:hAnsi="Times New Roman"/>
          <w:sz w:val="28"/>
          <w:szCs w:val="28"/>
          <w:lang w:val="en-US"/>
        </w:rPr>
        <w:t>c</w:t>
      </w:r>
      <w:r>
        <w:rPr>
          <w:rFonts w:ascii="Times New Roman" w:hAnsi="Times New Roman"/>
          <w:sz w:val="28"/>
          <w:szCs w:val="28"/>
        </w:rPr>
        <w:t>’</w:t>
      </w:r>
      <w:r>
        <w:rPr>
          <w:rFonts w:ascii="Times New Roman" w:hAnsi="Times New Roman"/>
          <w:sz w:val="28"/>
          <w:szCs w:val="28"/>
          <w:lang w:val="en-US"/>
        </w:rPr>
        <w:t>T</w:t>
      </w:r>
      <w:r>
        <w:rPr>
          <w:rFonts w:ascii="Times New Roman" w:hAnsi="Times New Roman"/>
          <w:sz w:val="28"/>
          <w:szCs w:val="28"/>
          <w:vertAlign w:val="superscript"/>
        </w:rPr>
        <w:t>-2</w:t>
      </w:r>
      <w:r>
        <w:rPr>
          <w:rFonts w:ascii="Times New Roman" w:hAnsi="Times New Roman"/>
          <w:sz w:val="28"/>
          <w:szCs w:val="28"/>
        </w:rPr>
        <w:t xml:space="preserve">;  </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М</w:t>
      </w:r>
      <w:proofErr w:type="gramStart"/>
      <w:r>
        <w:rPr>
          <w:rFonts w:ascii="Times New Roman" w:hAnsi="Times New Roman"/>
          <w:sz w:val="28"/>
          <w:szCs w:val="28"/>
          <w:vertAlign w:val="subscript"/>
        </w:rPr>
        <w:t>0</w:t>
      </w:r>
      <w:proofErr w:type="gramEnd"/>
      <w:r>
        <w:rPr>
          <w:rFonts w:ascii="Times New Roman" w:hAnsi="Times New Roman"/>
          <w:sz w:val="28"/>
          <w:szCs w:val="28"/>
        </w:rPr>
        <w:t>, М</w:t>
      </w:r>
      <w:r>
        <w:rPr>
          <w:rFonts w:ascii="Times New Roman" w:hAnsi="Times New Roman"/>
          <w:sz w:val="28"/>
          <w:szCs w:val="28"/>
          <w:vertAlign w:val="subscript"/>
        </w:rPr>
        <w:t>1</w:t>
      </w:r>
      <w:r>
        <w:rPr>
          <w:rFonts w:ascii="Times New Roman" w:hAnsi="Times New Roman"/>
          <w:sz w:val="28"/>
          <w:szCs w:val="28"/>
        </w:rPr>
        <w:t>, М</w:t>
      </w:r>
      <w:r>
        <w:rPr>
          <w:rFonts w:ascii="Times New Roman" w:hAnsi="Times New Roman"/>
          <w:sz w:val="28"/>
          <w:szCs w:val="28"/>
          <w:vertAlign w:val="subscript"/>
        </w:rPr>
        <w:t xml:space="preserve">-2 </w:t>
      </w:r>
      <w:r>
        <w:rPr>
          <w:rFonts w:ascii="Times New Roman" w:hAnsi="Times New Roman"/>
          <w:sz w:val="28"/>
          <w:szCs w:val="28"/>
        </w:rPr>
        <w:t>-  коэффициенты, зависящие только тот температуры.</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Значения коэффициентов М</w:t>
      </w:r>
      <w:proofErr w:type="gramStart"/>
      <w:r>
        <w:rPr>
          <w:rFonts w:ascii="Times New Roman" w:hAnsi="Times New Roman"/>
          <w:sz w:val="28"/>
          <w:szCs w:val="28"/>
          <w:vertAlign w:val="subscript"/>
        </w:rPr>
        <w:t>0</w:t>
      </w:r>
      <w:proofErr w:type="gramEnd"/>
      <w:r>
        <w:rPr>
          <w:rFonts w:ascii="Times New Roman" w:hAnsi="Times New Roman"/>
          <w:sz w:val="28"/>
          <w:szCs w:val="28"/>
        </w:rPr>
        <w:t>, М</w:t>
      </w:r>
      <w:r>
        <w:rPr>
          <w:rFonts w:ascii="Times New Roman" w:hAnsi="Times New Roman"/>
          <w:sz w:val="28"/>
          <w:szCs w:val="28"/>
          <w:vertAlign w:val="subscript"/>
        </w:rPr>
        <w:t>1</w:t>
      </w:r>
      <w:r>
        <w:rPr>
          <w:rFonts w:ascii="Times New Roman" w:hAnsi="Times New Roman"/>
          <w:sz w:val="28"/>
          <w:szCs w:val="28"/>
        </w:rPr>
        <w:t>, М</w:t>
      </w:r>
      <w:r>
        <w:rPr>
          <w:rFonts w:ascii="Times New Roman" w:hAnsi="Times New Roman"/>
          <w:sz w:val="28"/>
          <w:szCs w:val="28"/>
          <w:vertAlign w:val="subscript"/>
        </w:rPr>
        <w:t>-2</w:t>
      </w:r>
      <w:r>
        <w:rPr>
          <w:rFonts w:ascii="Times New Roman" w:hAnsi="Times New Roman"/>
          <w:sz w:val="28"/>
          <w:szCs w:val="28"/>
        </w:rPr>
        <w:t xml:space="preserve"> в широком интервале температур приведены в термодинамических таблицах.  </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Значение всех величин необходимых для расчёта следует находить в справочной литературе.</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По полученной в результате расчёта   величине  </w:t>
      </w:r>
      <w:r w:rsidRPr="00561C61">
        <w:rPr>
          <w:rFonts w:ascii="Times New Roman" w:hAnsi="Times New Roman"/>
          <w:position w:val="-10"/>
          <w:sz w:val="28"/>
          <w:szCs w:val="28"/>
        </w:rPr>
        <w:object w:dxaOrig="500" w:dyaOrig="360">
          <v:shape id="_x0000_i1065" type="#_x0000_t75" style="width:24.75pt;height:18pt" o:ole="">
            <v:imagedata r:id="rId74" o:title=""/>
          </v:shape>
          <o:OLEObject Type="Embed" ProgID="Equation.3" ShapeID="_x0000_i1065" DrawAspect="Content" ObjectID="_1756023130" r:id="rId75"/>
        </w:object>
      </w:r>
      <w:r>
        <w:rPr>
          <w:rFonts w:ascii="Times New Roman" w:hAnsi="Times New Roman"/>
          <w:sz w:val="28"/>
          <w:szCs w:val="28"/>
        </w:rPr>
        <w:t xml:space="preserve"> можно судить о возможности протекания реакции. При больших отрицательных значениях </w:t>
      </w:r>
      <w:r w:rsidRPr="00561C61">
        <w:rPr>
          <w:rFonts w:ascii="Times New Roman" w:hAnsi="Times New Roman"/>
          <w:position w:val="-10"/>
          <w:sz w:val="28"/>
          <w:szCs w:val="28"/>
        </w:rPr>
        <w:object w:dxaOrig="500" w:dyaOrig="360">
          <v:shape id="_x0000_i1066" type="#_x0000_t75" style="width:24.75pt;height:18pt" o:ole="">
            <v:imagedata r:id="rId74" o:title=""/>
          </v:shape>
          <o:OLEObject Type="Embed" ProgID="Equation.3" ShapeID="_x0000_i1066" DrawAspect="Content" ObjectID="_1756023131" r:id="rId76"/>
        </w:object>
      </w:r>
      <w:r>
        <w:rPr>
          <w:rFonts w:ascii="Times New Roman" w:hAnsi="Times New Roman"/>
          <w:sz w:val="28"/>
          <w:szCs w:val="28"/>
        </w:rPr>
        <w:t xml:space="preserve"> (40 кДж и более) можно считать, что реакция практически необратима и будет успешно протекать. При больших положительных значениях </w:t>
      </w:r>
      <w:r w:rsidRPr="00561C61">
        <w:rPr>
          <w:rFonts w:ascii="Times New Roman" w:hAnsi="Times New Roman"/>
          <w:position w:val="-10"/>
          <w:sz w:val="28"/>
          <w:szCs w:val="28"/>
        </w:rPr>
        <w:object w:dxaOrig="500" w:dyaOrig="360">
          <v:shape id="_x0000_i1067" type="#_x0000_t75" style="width:24.75pt;height:18pt" o:ole="">
            <v:imagedata r:id="rId74" o:title=""/>
          </v:shape>
          <o:OLEObject Type="Embed" ProgID="Equation.3" ShapeID="_x0000_i1067" DrawAspect="Content" ObjectID="_1756023132" r:id="rId77"/>
        </w:object>
      </w:r>
      <w:r>
        <w:rPr>
          <w:rFonts w:ascii="Times New Roman" w:hAnsi="Times New Roman"/>
          <w:sz w:val="28"/>
          <w:szCs w:val="28"/>
        </w:rPr>
        <w:t xml:space="preserve"> (более 40 кДж) реакция практически протекать не будет.</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Однако при относительно небольших положительных значениях </w:t>
      </w:r>
      <w:r w:rsidRPr="00561C61">
        <w:rPr>
          <w:rFonts w:ascii="Times New Roman" w:hAnsi="Times New Roman"/>
          <w:position w:val="-10"/>
          <w:sz w:val="28"/>
          <w:szCs w:val="28"/>
        </w:rPr>
        <w:object w:dxaOrig="500" w:dyaOrig="360">
          <v:shape id="_x0000_i1068" type="#_x0000_t75" style="width:24.75pt;height:18pt" o:ole="">
            <v:imagedata r:id="rId74" o:title=""/>
          </v:shape>
          <o:OLEObject Type="Embed" ProgID="Equation.3" ShapeID="_x0000_i1068" DrawAspect="Content" ObjectID="_1756023133" r:id="rId78"/>
        </w:object>
      </w:r>
      <w:r>
        <w:rPr>
          <w:rFonts w:ascii="Times New Roman" w:hAnsi="Times New Roman"/>
          <w:sz w:val="28"/>
          <w:szCs w:val="28"/>
        </w:rPr>
        <w:t xml:space="preserve"> реакции не следует делать поспешного вывода  о невозможности её протекания. В этом случае о возможности протекания реакции можно судить </w:t>
      </w:r>
      <w:r>
        <w:rPr>
          <w:rFonts w:ascii="Times New Roman" w:hAnsi="Times New Roman"/>
          <w:sz w:val="28"/>
          <w:szCs w:val="28"/>
        </w:rPr>
        <w:lastRenderedPageBreak/>
        <w:t xml:space="preserve">по изменению  энергии Гиббса, рассчитанной по уравнению изотермы </w:t>
      </w:r>
      <w:proofErr w:type="spellStart"/>
      <w:proofErr w:type="gramStart"/>
      <w:r>
        <w:rPr>
          <w:rFonts w:ascii="Times New Roman" w:hAnsi="Times New Roman"/>
          <w:sz w:val="28"/>
          <w:szCs w:val="28"/>
        </w:rPr>
        <w:t>Вант-Гоффа</w:t>
      </w:r>
      <w:proofErr w:type="spellEnd"/>
      <w:proofErr w:type="gramEnd"/>
      <w:r>
        <w:rPr>
          <w:rFonts w:ascii="Times New Roman" w:hAnsi="Times New Roman"/>
          <w:sz w:val="28"/>
          <w:szCs w:val="28"/>
        </w:rPr>
        <w:t xml:space="preserve">. </w:t>
      </w:r>
    </w:p>
    <w:p w:rsidR="00A74D08" w:rsidRDefault="00A74D08" w:rsidP="00A74D08">
      <w:pPr>
        <w:pStyle w:val="af5"/>
        <w:jc w:val="center"/>
        <w:rPr>
          <w:rFonts w:ascii="Times New Roman" w:hAnsi="Times New Roman"/>
          <w:sz w:val="28"/>
          <w:szCs w:val="28"/>
        </w:rPr>
      </w:pPr>
      <w:r w:rsidRPr="00561C61">
        <w:rPr>
          <w:rFonts w:ascii="Times New Roman" w:hAnsi="Times New Roman"/>
          <w:position w:val="-12"/>
          <w:sz w:val="28"/>
          <w:szCs w:val="28"/>
          <w:lang w:val="en-US"/>
        </w:rPr>
        <w:object w:dxaOrig="2600" w:dyaOrig="360">
          <v:shape id="_x0000_i1069" type="#_x0000_t75" style="width:129.75pt;height:18pt" o:ole="">
            <v:imagedata r:id="rId79" o:title=""/>
          </v:shape>
          <o:OLEObject Type="Embed" ProgID="Equation.3" ShapeID="_x0000_i1069" DrawAspect="Content" ObjectID="_1756023134" r:id="rId80"/>
        </w:object>
      </w:r>
      <w:r>
        <w:rPr>
          <w:rFonts w:ascii="Times New Roman" w:hAnsi="Times New Roman"/>
          <w:sz w:val="28"/>
          <w:szCs w:val="28"/>
        </w:rPr>
        <w:t xml:space="preserve">                             </w:t>
      </w:r>
    </w:p>
    <w:p w:rsidR="00A74D08" w:rsidRDefault="00A74D08" w:rsidP="00A74D08">
      <w:pPr>
        <w:pStyle w:val="af5"/>
        <w:jc w:val="center"/>
        <w:rPr>
          <w:rFonts w:ascii="Times New Roman" w:hAnsi="Times New Roman"/>
          <w:sz w:val="28"/>
          <w:szCs w:val="28"/>
        </w:rPr>
      </w:pPr>
    </w:p>
    <w:p w:rsidR="00A74D08" w:rsidRDefault="00A74D08" w:rsidP="00A74D08">
      <w:pPr>
        <w:pStyle w:val="af5"/>
        <w:jc w:val="center"/>
        <w:rPr>
          <w:rFonts w:ascii="Times New Roman" w:hAnsi="Times New Roman"/>
          <w:sz w:val="28"/>
          <w:szCs w:val="28"/>
        </w:rPr>
      </w:pPr>
      <w:r w:rsidRPr="00561C61">
        <w:rPr>
          <w:rFonts w:ascii="Times New Roman" w:hAnsi="Times New Roman"/>
          <w:position w:val="-10"/>
          <w:sz w:val="28"/>
          <w:szCs w:val="28"/>
          <w:lang w:val="en-US"/>
        </w:rPr>
        <w:object w:dxaOrig="2040" w:dyaOrig="360">
          <v:shape id="_x0000_i1070" type="#_x0000_t75" style="width:102pt;height:18pt" o:ole="">
            <v:imagedata r:id="rId81" o:title=""/>
          </v:shape>
          <o:OLEObject Type="Embed" ProgID="Equation.3" ShapeID="_x0000_i1070" DrawAspect="Content" ObjectID="_1756023135" r:id="rId82"/>
        </w:object>
      </w:r>
      <w:r>
        <w:rPr>
          <w:rFonts w:ascii="Times New Roman" w:hAnsi="Times New Roman"/>
          <w:sz w:val="28"/>
          <w:szCs w:val="28"/>
        </w:rPr>
        <w:t xml:space="preserve">                                   </w:t>
      </w:r>
    </w:p>
    <w:p w:rsidR="00A74D08" w:rsidRDefault="00A74D08" w:rsidP="00A74D08">
      <w:pPr>
        <w:pStyle w:val="af5"/>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где   </w:t>
      </w:r>
      <w:r>
        <w:rPr>
          <w:rFonts w:ascii="Times New Roman" w:hAnsi="Times New Roman"/>
          <w:sz w:val="28"/>
          <w:szCs w:val="28"/>
          <w:lang w:val="en-US"/>
        </w:rPr>
        <w:t>q</w:t>
      </w:r>
      <w:r>
        <w:rPr>
          <w:rFonts w:ascii="Times New Roman" w:hAnsi="Times New Roman"/>
          <w:sz w:val="28"/>
          <w:szCs w:val="28"/>
        </w:rPr>
        <w:t xml:space="preserve"> –  уравнение закона действующих масс, в котором активности заменены начальными или текущими концентрациями  исходных веществ и продуктов реакции.</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Из анализа уравнений следует, что если </w:t>
      </w:r>
      <w:r w:rsidRPr="00561C61">
        <w:rPr>
          <w:rFonts w:ascii="Times New Roman" w:hAnsi="Times New Roman"/>
          <w:position w:val="-10"/>
          <w:sz w:val="28"/>
          <w:szCs w:val="28"/>
        </w:rPr>
        <w:object w:dxaOrig="1579" w:dyaOrig="360">
          <v:shape id="_x0000_i1071" type="#_x0000_t75" style="width:78.75pt;height:18pt" o:ole="">
            <v:imagedata r:id="rId83" o:title=""/>
          </v:shape>
          <o:OLEObject Type="Embed" ProgID="Equation.3" ShapeID="_x0000_i1071" DrawAspect="Content" ObjectID="_1756023136" r:id="rId84"/>
        </w:object>
      </w:r>
      <w:r>
        <w:rPr>
          <w:rFonts w:ascii="Times New Roman" w:hAnsi="Times New Roman"/>
          <w:sz w:val="28"/>
          <w:szCs w:val="28"/>
        </w:rPr>
        <w:t xml:space="preserve"> или </w:t>
      </w:r>
      <w:r w:rsidRPr="00561C61">
        <w:rPr>
          <w:rFonts w:ascii="Times New Roman" w:hAnsi="Times New Roman"/>
          <w:position w:val="-12"/>
          <w:sz w:val="28"/>
          <w:szCs w:val="28"/>
        </w:rPr>
        <w:object w:dxaOrig="720" w:dyaOrig="360">
          <v:shape id="_x0000_i1072" type="#_x0000_t75" style="width:36pt;height:18pt" o:ole="">
            <v:imagedata r:id="rId85" o:title=""/>
          </v:shape>
          <o:OLEObject Type="Embed" ProgID="Equation.3" ShapeID="_x0000_i1072" DrawAspect="Content" ObjectID="_1756023137" r:id="rId86"/>
        </w:object>
      </w:r>
      <w:r>
        <w:rPr>
          <w:rFonts w:ascii="Times New Roman" w:hAnsi="Times New Roman"/>
          <w:sz w:val="28"/>
          <w:szCs w:val="28"/>
        </w:rPr>
        <w:t xml:space="preserve">, то </w:t>
      </w:r>
      <w:r w:rsidRPr="00561C61">
        <w:rPr>
          <w:rFonts w:ascii="Times New Roman" w:hAnsi="Times New Roman"/>
          <w:position w:val="-6"/>
          <w:sz w:val="28"/>
          <w:szCs w:val="28"/>
        </w:rPr>
        <w:object w:dxaOrig="779" w:dyaOrig="280">
          <v:shape id="_x0000_i1073" type="#_x0000_t75" style="width:39pt;height:14.25pt" o:ole="">
            <v:imagedata r:id="rId87" o:title=""/>
          </v:shape>
          <o:OLEObject Type="Embed" ProgID="Equation.3" ShapeID="_x0000_i1073" DrawAspect="Content" ObjectID="_1756023138" r:id="rId88"/>
        </w:object>
      </w:r>
      <w:r>
        <w:rPr>
          <w:rFonts w:ascii="Times New Roman" w:hAnsi="Times New Roman"/>
          <w:sz w:val="28"/>
          <w:szCs w:val="28"/>
        </w:rPr>
        <w:t>и реакция будет протекать в прямом направлении.</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Применяя избыток основного реагента и поддерживая на постоянном высоком уровне концентрацию других реагирующих веществ или снижая концентрацию продуктов реакции нейтрализацией ионов Н</w:t>
      </w:r>
      <w:r>
        <w:rPr>
          <w:rFonts w:ascii="Times New Roman" w:hAnsi="Times New Roman"/>
          <w:sz w:val="28"/>
          <w:szCs w:val="28"/>
          <w:vertAlign w:val="superscript"/>
        </w:rPr>
        <w:t>+</w:t>
      </w:r>
      <w:r>
        <w:rPr>
          <w:rFonts w:ascii="Times New Roman" w:hAnsi="Times New Roman"/>
          <w:sz w:val="28"/>
          <w:szCs w:val="28"/>
        </w:rPr>
        <w:t xml:space="preserve"> или О</w:t>
      </w:r>
      <w:proofErr w:type="gramStart"/>
      <w:r>
        <w:rPr>
          <w:rFonts w:ascii="Times New Roman" w:hAnsi="Times New Roman"/>
          <w:sz w:val="28"/>
          <w:szCs w:val="28"/>
        </w:rPr>
        <w:t>Н</w:t>
      </w:r>
      <w:r>
        <w:rPr>
          <w:rFonts w:ascii="Times New Roman" w:hAnsi="Times New Roman"/>
          <w:sz w:val="28"/>
          <w:szCs w:val="28"/>
          <w:vertAlign w:val="superscript"/>
        </w:rPr>
        <w:t>-</w:t>
      </w:r>
      <w:proofErr w:type="gramEnd"/>
      <w:r>
        <w:rPr>
          <w:rFonts w:ascii="Times New Roman" w:hAnsi="Times New Roman"/>
          <w:sz w:val="28"/>
          <w:szCs w:val="28"/>
        </w:rPr>
        <w:t xml:space="preserve">, а также удалением газообразных продуктов, можно обеспечить выполнение условия </w:t>
      </w:r>
      <w:r w:rsidRPr="00561C61">
        <w:rPr>
          <w:rFonts w:ascii="Times New Roman" w:hAnsi="Times New Roman"/>
          <w:position w:val="-12"/>
          <w:sz w:val="28"/>
          <w:szCs w:val="28"/>
        </w:rPr>
        <w:object w:dxaOrig="720" w:dyaOrig="360">
          <v:shape id="_x0000_i1074" type="#_x0000_t75" style="width:36pt;height:18pt" o:ole="">
            <v:imagedata r:id="rId85" o:title=""/>
          </v:shape>
          <o:OLEObject Type="Embed" ProgID="Equation.3" ShapeID="_x0000_i1074" DrawAspect="Content" ObjectID="_1756023139" r:id="rId89"/>
        </w:object>
      </w:r>
      <w:r>
        <w:rPr>
          <w:rFonts w:ascii="Times New Roman" w:hAnsi="Times New Roman"/>
          <w:sz w:val="28"/>
          <w:szCs w:val="28"/>
        </w:rPr>
        <w:t xml:space="preserve"> (</w:t>
      </w:r>
      <w:r w:rsidRPr="00561C61">
        <w:rPr>
          <w:rFonts w:ascii="Times New Roman" w:hAnsi="Times New Roman"/>
          <w:position w:val="-6"/>
          <w:sz w:val="28"/>
          <w:szCs w:val="28"/>
        </w:rPr>
        <w:object w:dxaOrig="779" w:dyaOrig="280">
          <v:shape id="_x0000_i1075" type="#_x0000_t75" style="width:39pt;height:14.25pt" o:ole="">
            <v:imagedata r:id="rId87" o:title=""/>
          </v:shape>
          <o:OLEObject Type="Embed" ProgID="Equation.3" ShapeID="_x0000_i1075" DrawAspect="Content" ObjectID="_1756023140" r:id="rId90"/>
        </w:object>
      </w:r>
      <w:r>
        <w:rPr>
          <w:rFonts w:ascii="Times New Roman" w:hAnsi="Times New Roman"/>
          <w:sz w:val="28"/>
          <w:szCs w:val="28"/>
        </w:rPr>
        <w:t xml:space="preserve">). Этим можно добиться протекания реакции даже при </w:t>
      </w:r>
      <w:r w:rsidRPr="00561C61">
        <w:rPr>
          <w:rFonts w:ascii="Times New Roman" w:hAnsi="Times New Roman"/>
          <w:position w:val="-12"/>
          <w:sz w:val="28"/>
          <w:szCs w:val="28"/>
        </w:rPr>
        <w:object w:dxaOrig="700" w:dyaOrig="360">
          <v:shape id="_x0000_i1076" type="#_x0000_t75" style="width:35.25pt;height:18pt" o:ole="">
            <v:imagedata r:id="rId91" o:title=""/>
          </v:shape>
          <o:OLEObject Type="Embed" ProgID="Equation.3" ShapeID="_x0000_i1076" DrawAspect="Content" ObjectID="_1756023141" r:id="rId92"/>
        </w:object>
      </w:r>
      <w:r>
        <w:rPr>
          <w:rFonts w:ascii="Times New Roman" w:hAnsi="Times New Roman"/>
          <w:sz w:val="28"/>
          <w:szCs w:val="28"/>
        </w:rPr>
        <w:t xml:space="preserve">, т.е. при </w:t>
      </w:r>
      <w:r w:rsidRPr="00561C61">
        <w:rPr>
          <w:rFonts w:ascii="Times New Roman" w:hAnsi="Times New Roman"/>
          <w:position w:val="-10"/>
          <w:sz w:val="28"/>
          <w:szCs w:val="28"/>
        </w:rPr>
        <w:object w:dxaOrig="900" w:dyaOrig="360">
          <v:shape id="_x0000_i1077" type="#_x0000_t75" style="width:45pt;height:18pt" o:ole="">
            <v:imagedata r:id="rId93" o:title=""/>
          </v:shape>
          <o:OLEObject Type="Embed" ProgID="Equation.3" ShapeID="_x0000_i1077" DrawAspect="Content" ObjectID="_1756023142" r:id="rId94"/>
        </w:object>
      </w:r>
      <w:r>
        <w:rPr>
          <w:rFonts w:ascii="Times New Roman" w:hAnsi="Times New Roman"/>
          <w:sz w:val="28"/>
          <w:szCs w:val="28"/>
        </w:rPr>
        <w:t>.</w:t>
      </w:r>
    </w:p>
    <w:p w:rsidR="00A74D08" w:rsidRDefault="00A74D08" w:rsidP="00A74D08">
      <w:pPr>
        <w:pStyle w:val="af5"/>
        <w:rPr>
          <w:rFonts w:ascii="Times New Roman" w:hAnsi="Times New Roman"/>
          <w:sz w:val="28"/>
          <w:szCs w:val="28"/>
        </w:rPr>
      </w:pPr>
    </w:p>
    <w:p w:rsidR="00A74D08" w:rsidRDefault="00A74D08" w:rsidP="00A74D08">
      <w:pPr>
        <w:pStyle w:val="af5"/>
        <w:jc w:val="both"/>
        <w:rPr>
          <w:rFonts w:ascii="Times New Roman" w:hAnsi="Times New Roman"/>
          <w:b/>
          <w:sz w:val="28"/>
          <w:szCs w:val="28"/>
        </w:rPr>
      </w:pPr>
      <w:r>
        <w:rPr>
          <w:rFonts w:ascii="Times New Roman" w:hAnsi="Times New Roman"/>
          <w:sz w:val="28"/>
          <w:szCs w:val="28"/>
        </w:rPr>
        <w:t xml:space="preserve">     Расчёт константы равновесия реакций, сопровождающихся </w:t>
      </w:r>
      <w:r>
        <w:rPr>
          <w:rFonts w:ascii="Times New Roman" w:hAnsi="Times New Roman"/>
          <w:b/>
          <w:sz w:val="28"/>
          <w:szCs w:val="28"/>
        </w:rPr>
        <w:t>образованием малорастворимого твёрдого продукта</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При расчёте константы равновесия по справочным данным погрешность в определении </w:t>
      </w:r>
      <w:r w:rsidRPr="00561C61">
        <w:rPr>
          <w:rFonts w:ascii="Times New Roman" w:hAnsi="Times New Roman"/>
          <w:position w:val="-10"/>
          <w:sz w:val="28"/>
          <w:szCs w:val="28"/>
        </w:rPr>
        <w:object w:dxaOrig="500" w:dyaOrig="360">
          <v:shape id="_x0000_i1078" type="#_x0000_t75" style="width:24.75pt;height:18pt" o:ole="">
            <v:imagedata r:id="rId95" o:title=""/>
          </v:shape>
          <o:OLEObject Type="Embed" ProgID="Equation.3" ShapeID="_x0000_i1078" DrawAspect="Content" ObjectID="_1756023143" r:id="rId96"/>
        </w:object>
      </w:r>
      <w:r>
        <w:rPr>
          <w:rFonts w:ascii="Times New Roman" w:hAnsi="Times New Roman"/>
          <w:sz w:val="28"/>
          <w:szCs w:val="28"/>
        </w:rPr>
        <w:t xml:space="preserve"> и </w:t>
      </w:r>
      <w:r w:rsidRPr="00561C61">
        <w:rPr>
          <w:rFonts w:ascii="Times New Roman" w:hAnsi="Times New Roman"/>
          <w:position w:val="-10"/>
          <w:sz w:val="28"/>
          <w:szCs w:val="28"/>
        </w:rPr>
        <w:object w:dxaOrig="520" w:dyaOrig="360">
          <v:shape id="_x0000_i1079" type="#_x0000_t75" style="width:26.25pt;height:18pt" o:ole="">
            <v:imagedata r:id="rId97" o:title=""/>
          </v:shape>
          <o:OLEObject Type="Embed" ProgID="Equation.3" ShapeID="_x0000_i1079" DrawAspect="Content" ObjectID="_1756023144" r:id="rId98"/>
        </w:object>
      </w:r>
      <w:r>
        <w:rPr>
          <w:rFonts w:ascii="Times New Roman" w:hAnsi="Times New Roman"/>
          <w:sz w:val="28"/>
          <w:szCs w:val="28"/>
        </w:rPr>
        <w:t xml:space="preserve"> погрешность может составить порядка 10 – 15 кДж. При малых значениях  </w:t>
      </w:r>
      <w:r w:rsidRPr="00561C61">
        <w:rPr>
          <w:rFonts w:ascii="Times New Roman" w:hAnsi="Times New Roman"/>
          <w:position w:val="-10"/>
          <w:sz w:val="28"/>
          <w:szCs w:val="28"/>
        </w:rPr>
        <w:object w:dxaOrig="500" w:dyaOrig="360">
          <v:shape id="_x0000_i1080" type="#_x0000_t75" style="width:24.75pt;height:18pt" o:ole="">
            <v:imagedata r:id="rId95" o:title=""/>
          </v:shape>
          <o:OLEObject Type="Embed" ProgID="Equation.3" ShapeID="_x0000_i1080" DrawAspect="Content" ObjectID="_1756023145" r:id="rId99"/>
        </w:object>
      </w:r>
      <w:r>
        <w:rPr>
          <w:rFonts w:ascii="Times New Roman" w:hAnsi="Times New Roman"/>
          <w:sz w:val="28"/>
          <w:szCs w:val="28"/>
        </w:rPr>
        <w:t xml:space="preserve">или  </w:t>
      </w:r>
      <w:r w:rsidRPr="00561C61">
        <w:rPr>
          <w:rFonts w:ascii="Times New Roman" w:hAnsi="Times New Roman"/>
          <w:position w:val="-10"/>
          <w:sz w:val="28"/>
          <w:szCs w:val="28"/>
        </w:rPr>
        <w:object w:dxaOrig="520" w:dyaOrig="360">
          <v:shape id="_x0000_i1081" type="#_x0000_t75" style="width:26.25pt;height:18pt" o:ole="">
            <v:imagedata r:id="rId97" o:title=""/>
          </v:shape>
          <o:OLEObject Type="Embed" ProgID="Equation.3" ShapeID="_x0000_i1081" DrawAspect="Content" ObjectID="_1756023146" r:id="rId100"/>
        </w:object>
      </w:r>
      <w:r>
        <w:rPr>
          <w:rFonts w:ascii="Times New Roman" w:hAnsi="Times New Roman"/>
          <w:sz w:val="28"/>
          <w:szCs w:val="28"/>
        </w:rPr>
        <w:t xml:space="preserve">  реакции это может привести к значительной ошибке при расчёте константы равновесия. Такой случай может иметь место в реакциях, сопровождающихся образованием нерастворимого продукта. В этом случае константа равновесия может быть рассчитана на основе произведений растворимости исходного и </w:t>
      </w:r>
      <w:proofErr w:type="spellStart"/>
      <w:proofErr w:type="gramStart"/>
      <w:r>
        <w:rPr>
          <w:rFonts w:ascii="Times New Roman" w:hAnsi="Times New Roman"/>
          <w:sz w:val="28"/>
          <w:szCs w:val="28"/>
        </w:rPr>
        <w:t>и</w:t>
      </w:r>
      <w:proofErr w:type="spellEnd"/>
      <w:proofErr w:type="gramEnd"/>
      <w:r>
        <w:rPr>
          <w:rFonts w:ascii="Times New Roman" w:hAnsi="Times New Roman"/>
          <w:sz w:val="28"/>
          <w:szCs w:val="28"/>
        </w:rPr>
        <w:t xml:space="preserve"> образующегося в результате реакции малорастворимых соединений.</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В качестве примера рассмотрим в общем виде реакцию</w:t>
      </w:r>
    </w:p>
    <w:p w:rsidR="00A74D08" w:rsidRDefault="00A74D08" w:rsidP="00A74D08">
      <w:pPr>
        <w:pStyle w:val="af5"/>
        <w:rPr>
          <w:rFonts w:ascii="Times New Roman" w:hAnsi="Times New Roman"/>
          <w:sz w:val="28"/>
          <w:szCs w:val="28"/>
        </w:rPr>
      </w:pPr>
    </w:p>
    <w:p w:rsidR="00A74D08" w:rsidRDefault="00A74D08" w:rsidP="00A74D08">
      <w:pPr>
        <w:pStyle w:val="af5"/>
        <w:jc w:val="center"/>
        <w:rPr>
          <w:rFonts w:ascii="Times New Roman" w:hAnsi="Times New Roman"/>
          <w:sz w:val="28"/>
          <w:szCs w:val="28"/>
        </w:rPr>
      </w:pPr>
      <w:r>
        <w:rPr>
          <w:rFonts w:ascii="Times New Roman" w:hAnsi="Times New Roman"/>
          <w:sz w:val="28"/>
          <w:szCs w:val="28"/>
        </w:rPr>
        <w:t>3</w:t>
      </w:r>
      <w:proofErr w:type="spellStart"/>
      <w:r>
        <w:rPr>
          <w:rFonts w:ascii="Times New Roman" w:hAnsi="Times New Roman"/>
          <w:sz w:val="28"/>
          <w:szCs w:val="28"/>
          <w:lang w:val="en-US"/>
        </w:rPr>
        <w:t>CaWO</w:t>
      </w:r>
      <w:proofErr w:type="spellEnd"/>
      <w:r>
        <w:rPr>
          <w:rFonts w:ascii="Times New Roman" w:hAnsi="Times New Roman"/>
          <w:sz w:val="28"/>
          <w:szCs w:val="28"/>
          <w:vertAlign w:val="subscript"/>
        </w:rPr>
        <w:t>4(</w:t>
      </w:r>
      <w:proofErr w:type="spellStart"/>
      <w:r>
        <w:rPr>
          <w:rFonts w:ascii="Times New Roman" w:hAnsi="Times New Roman"/>
          <w:sz w:val="28"/>
          <w:szCs w:val="28"/>
          <w:vertAlign w:val="subscript"/>
        </w:rPr>
        <w:t>тв</w:t>
      </w:r>
      <w:proofErr w:type="spellEnd"/>
      <w:r>
        <w:rPr>
          <w:rFonts w:ascii="Times New Roman" w:hAnsi="Times New Roman"/>
          <w:sz w:val="28"/>
          <w:szCs w:val="28"/>
          <w:vertAlign w:val="subscript"/>
        </w:rPr>
        <w:t xml:space="preserve">.) </w:t>
      </w:r>
      <w:r>
        <w:rPr>
          <w:rFonts w:ascii="Times New Roman" w:hAnsi="Times New Roman"/>
          <w:sz w:val="28"/>
          <w:szCs w:val="28"/>
        </w:rPr>
        <w:t>+ 2</w:t>
      </w:r>
      <w:r>
        <w:rPr>
          <w:rFonts w:ascii="Times New Roman" w:hAnsi="Times New Roman"/>
          <w:sz w:val="28"/>
          <w:szCs w:val="28"/>
          <w:lang w:val="en-US"/>
        </w:rPr>
        <w:t>Na</w:t>
      </w:r>
      <w:r>
        <w:rPr>
          <w:rFonts w:ascii="Times New Roman" w:hAnsi="Times New Roman"/>
          <w:sz w:val="28"/>
          <w:szCs w:val="28"/>
          <w:vertAlign w:val="subscript"/>
        </w:rPr>
        <w:t>3</w:t>
      </w:r>
      <w:r>
        <w:rPr>
          <w:rFonts w:ascii="Times New Roman" w:hAnsi="Times New Roman"/>
          <w:sz w:val="28"/>
          <w:szCs w:val="28"/>
          <w:lang w:val="en-US"/>
        </w:rPr>
        <w:t>PO</w:t>
      </w:r>
      <w:r>
        <w:rPr>
          <w:rFonts w:ascii="Times New Roman" w:hAnsi="Times New Roman"/>
          <w:sz w:val="28"/>
          <w:szCs w:val="28"/>
          <w:vertAlign w:val="subscript"/>
        </w:rPr>
        <w:t>4(</w:t>
      </w:r>
      <w:proofErr w:type="spellStart"/>
      <w:r>
        <w:rPr>
          <w:rFonts w:ascii="Times New Roman" w:hAnsi="Times New Roman"/>
          <w:sz w:val="28"/>
          <w:szCs w:val="28"/>
          <w:vertAlign w:val="subscript"/>
        </w:rPr>
        <w:t>раств</w:t>
      </w:r>
      <w:proofErr w:type="spellEnd"/>
      <w:r>
        <w:rPr>
          <w:rFonts w:ascii="Times New Roman" w:hAnsi="Times New Roman"/>
          <w:sz w:val="28"/>
          <w:szCs w:val="28"/>
          <w:vertAlign w:val="subscript"/>
        </w:rPr>
        <w:t>.)</w:t>
      </w:r>
      <w:r>
        <w:rPr>
          <w:rFonts w:ascii="Times New Roman" w:hAnsi="Times New Roman"/>
          <w:sz w:val="28"/>
          <w:szCs w:val="28"/>
        </w:rPr>
        <w:t xml:space="preserve"> = </w:t>
      </w:r>
      <w:proofErr w:type="gramStart"/>
      <w:r>
        <w:rPr>
          <w:rFonts w:ascii="Times New Roman" w:hAnsi="Times New Roman"/>
          <w:sz w:val="28"/>
          <w:szCs w:val="28"/>
          <w:lang w:val="en-US"/>
        </w:rPr>
        <w:t>Ca</w:t>
      </w:r>
      <w:r>
        <w:rPr>
          <w:rFonts w:ascii="Times New Roman" w:hAnsi="Times New Roman"/>
          <w:sz w:val="28"/>
          <w:szCs w:val="28"/>
          <w:vertAlign w:val="subscript"/>
        </w:rPr>
        <w:t>3</w:t>
      </w:r>
      <w:r>
        <w:rPr>
          <w:rFonts w:ascii="Times New Roman" w:hAnsi="Times New Roman"/>
          <w:sz w:val="28"/>
          <w:szCs w:val="28"/>
        </w:rPr>
        <w:t>(</w:t>
      </w:r>
      <w:proofErr w:type="gramEnd"/>
      <w:r>
        <w:rPr>
          <w:rFonts w:ascii="Times New Roman" w:hAnsi="Times New Roman"/>
          <w:sz w:val="28"/>
          <w:szCs w:val="28"/>
          <w:lang w:val="en-US"/>
        </w:rPr>
        <w:t>PO</w:t>
      </w:r>
      <w:r>
        <w:rPr>
          <w:rFonts w:ascii="Times New Roman" w:hAnsi="Times New Roman"/>
          <w:sz w:val="28"/>
          <w:szCs w:val="28"/>
          <w:vertAlign w:val="subscript"/>
        </w:rPr>
        <w:t>4</w:t>
      </w:r>
      <w:r>
        <w:rPr>
          <w:rFonts w:ascii="Times New Roman" w:hAnsi="Times New Roman"/>
          <w:sz w:val="28"/>
          <w:szCs w:val="28"/>
        </w:rPr>
        <w:t>)</w:t>
      </w:r>
      <w:r>
        <w:rPr>
          <w:rFonts w:ascii="Times New Roman" w:hAnsi="Times New Roman"/>
          <w:sz w:val="28"/>
          <w:szCs w:val="28"/>
          <w:vertAlign w:val="subscript"/>
        </w:rPr>
        <w:t>3(</w:t>
      </w:r>
      <w:proofErr w:type="spellStart"/>
      <w:r>
        <w:rPr>
          <w:rFonts w:ascii="Times New Roman" w:hAnsi="Times New Roman"/>
          <w:sz w:val="28"/>
          <w:szCs w:val="28"/>
          <w:vertAlign w:val="subscript"/>
        </w:rPr>
        <w:t>тв</w:t>
      </w:r>
      <w:proofErr w:type="spellEnd"/>
      <w:r>
        <w:rPr>
          <w:rFonts w:ascii="Times New Roman" w:hAnsi="Times New Roman"/>
          <w:sz w:val="28"/>
          <w:szCs w:val="28"/>
          <w:vertAlign w:val="subscript"/>
        </w:rPr>
        <w:t>.)</w:t>
      </w:r>
      <w:r>
        <w:rPr>
          <w:rFonts w:ascii="Times New Roman" w:hAnsi="Times New Roman"/>
          <w:sz w:val="28"/>
          <w:szCs w:val="28"/>
        </w:rPr>
        <w:t xml:space="preserve"> + 3</w:t>
      </w:r>
      <w:r>
        <w:rPr>
          <w:rFonts w:ascii="Times New Roman" w:hAnsi="Times New Roman"/>
          <w:sz w:val="28"/>
          <w:szCs w:val="28"/>
          <w:lang w:val="en-US"/>
        </w:rPr>
        <w:t>Na</w:t>
      </w:r>
      <w:r>
        <w:rPr>
          <w:rFonts w:ascii="Times New Roman" w:hAnsi="Times New Roman"/>
          <w:sz w:val="28"/>
          <w:szCs w:val="28"/>
          <w:vertAlign w:val="subscript"/>
        </w:rPr>
        <w:t>2</w:t>
      </w:r>
      <w:r>
        <w:rPr>
          <w:rFonts w:ascii="Times New Roman" w:hAnsi="Times New Roman"/>
          <w:sz w:val="28"/>
          <w:szCs w:val="28"/>
          <w:lang w:val="en-US"/>
        </w:rPr>
        <w:t>WO</w:t>
      </w:r>
      <w:r>
        <w:rPr>
          <w:rFonts w:ascii="Times New Roman" w:hAnsi="Times New Roman"/>
          <w:sz w:val="28"/>
          <w:szCs w:val="28"/>
          <w:vertAlign w:val="subscript"/>
        </w:rPr>
        <w:t>4(</w:t>
      </w:r>
      <w:proofErr w:type="spellStart"/>
      <w:r>
        <w:rPr>
          <w:rFonts w:ascii="Times New Roman" w:hAnsi="Times New Roman"/>
          <w:sz w:val="28"/>
          <w:szCs w:val="28"/>
          <w:vertAlign w:val="subscript"/>
        </w:rPr>
        <w:t>раств</w:t>
      </w:r>
      <w:proofErr w:type="spellEnd"/>
      <w:r>
        <w:rPr>
          <w:rFonts w:ascii="Times New Roman" w:hAnsi="Times New Roman"/>
          <w:sz w:val="28"/>
          <w:szCs w:val="28"/>
          <w:vertAlign w:val="subscript"/>
        </w:rPr>
        <w:t>)</w:t>
      </w:r>
      <w:r>
        <w:rPr>
          <w:rFonts w:ascii="Times New Roman" w:hAnsi="Times New Roman"/>
          <w:sz w:val="28"/>
          <w:szCs w:val="28"/>
        </w:rPr>
        <w:t xml:space="preserve">   </w:t>
      </w:r>
    </w:p>
    <w:p w:rsidR="00A74D08" w:rsidRDefault="00A74D08" w:rsidP="00A74D08">
      <w:pPr>
        <w:pStyle w:val="af5"/>
        <w:rPr>
          <w:rFonts w:ascii="Times New Roman" w:hAnsi="Times New Roman"/>
          <w:sz w:val="28"/>
          <w:szCs w:val="28"/>
          <w:vertAlign w:val="subscript"/>
        </w:rPr>
      </w:pPr>
    </w:p>
    <w:p w:rsidR="00A74D08" w:rsidRDefault="00A74D08" w:rsidP="00A74D08">
      <w:pPr>
        <w:pStyle w:val="af5"/>
        <w:rPr>
          <w:rFonts w:ascii="Times New Roman" w:hAnsi="Times New Roman"/>
          <w:sz w:val="28"/>
          <w:szCs w:val="28"/>
        </w:rPr>
      </w:pPr>
      <w:r>
        <w:rPr>
          <w:rFonts w:ascii="Times New Roman" w:hAnsi="Times New Roman"/>
          <w:sz w:val="28"/>
          <w:szCs w:val="28"/>
        </w:rPr>
        <w:t xml:space="preserve">    Запишем уравнение в ионной форме</w:t>
      </w:r>
    </w:p>
    <w:p w:rsidR="00A74D08" w:rsidRDefault="00A74D08" w:rsidP="00A74D08">
      <w:pPr>
        <w:pStyle w:val="af5"/>
        <w:rPr>
          <w:rFonts w:ascii="Times New Roman" w:hAnsi="Times New Roman"/>
          <w:sz w:val="28"/>
          <w:szCs w:val="28"/>
        </w:rPr>
      </w:pPr>
    </w:p>
    <w:p w:rsidR="00A74D08" w:rsidRDefault="00A74D08" w:rsidP="00A74D08">
      <w:pPr>
        <w:pStyle w:val="af5"/>
        <w:jc w:val="center"/>
        <w:rPr>
          <w:rFonts w:ascii="Times New Roman" w:hAnsi="Times New Roman"/>
          <w:sz w:val="28"/>
          <w:szCs w:val="28"/>
        </w:rPr>
      </w:pPr>
      <w:proofErr w:type="gramStart"/>
      <w:r>
        <w:rPr>
          <w:rFonts w:ascii="Times New Roman" w:hAnsi="Times New Roman"/>
          <w:sz w:val="28"/>
          <w:szCs w:val="28"/>
          <w:lang w:val="en-US"/>
        </w:rPr>
        <w:t>3CaWO</w:t>
      </w:r>
      <w:r>
        <w:rPr>
          <w:rFonts w:ascii="Times New Roman" w:hAnsi="Times New Roman"/>
          <w:sz w:val="28"/>
          <w:szCs w:val="28"/>
          <w:vertAlign w:val="subscript"/>
          <w:lang w:val="en-US"/>
        </w:rPr>
        <w:t>4(</w:t>
      </w:r>
      <w:proofErr w:type="spellStart"/>
      <w:proofErr w:type="gramEnd"/>
      <w:r>
        <w:rPr>
          <w:rFonts w:ascii="Times New Roman" w:hAnsi="Times New Roman"/>
          <w:sz w:val="28"/>
          <w:szCs w:val="28"/>
          <w:vertAlign w:val="subscript"/>
        </w:rPr>
        <w:t>тв</w:t>
      </w:r>
      <w:proofErr w:type="spellEnd"/>
      <w:r>
        <w:rPr>
          <w:rFonts w:ascii="Times New Roman" w:hAnsi="Times New Roman"/>
          <w:sz w:val="28"/>
          <w:szCs w:val="28"/>
          <w:vertAlign w:val="subscript"/>
          <w:lang w:val="en-US"/>
        </w:rPr>
        <w:t xml:space="preserve">.) </w:t>
      </w:r>
      <w:r>
        <w:rPr>
          <w:rFonts w:ascii="Times New Roman" w:hAnsi="Times New Roman"/>
          <w:sz w:val="28"/>
          <w:szCs w:val="28"/>
          <w:lang w:val="en-US"/>
        </w:rPr>
        <w:t xml:space="preserve">+ </w:t>
      </w:r>
      <w:proofErr w:type="gramStart"/>
      <w:r>
        <w:rPr>
          <w:rFonts w:ascii="Times New Roman" w:hAnsi="Times New Roman"/>
          <w:sz w:val="28"/>
          <w:szCs w:val="28"/>
          <w:lang w:val="en-US"/>
        </w:rPr>
        <w:t>2PO</w:t>
      </w:r>
      <w:proofErr w:type="gramEnd"/>
      <w:r w:rsidRPr="00561C61">
        <w:rPr>
          <w:rFonts w:ascii="Times New Roman" w:hAnsi="Times New Roman"/>
          <w:position w:val="-14"/>
          <w:sz w:val="28"/>
          <w:szCs w:val="28"/>
          <w:lang w:val="en-US"/>
        </w:rPr>
        <w:object w:dxaOrig="660" w:dyaOrig="400">
          <v:shape id="_x0000_i1082" type="#_x0000_t75" style="width:33pt;height:20.25pt" o:ole="">
            <v:imagedata r:id="rId101" o:title=""/>
          </v:shape>
          <o:OLEObject Type="Embed" ProgID="Equation.3" ShapeID="_x0000_i1082" DrawAspect="Content" ObjectID="_1756023147" r:id="rId102"/>
        </w:object>
      </w:r>
      <w:r>
        <w:rPr>
          <w:rFonts w:ascii="Times New Roman" w:hAnsi="Times New Roman"/>
          <w:sz w:val="28"/>
          <w:szCs w:val="28"/>
          <w:vertAlign w:val="subscript"/>
          <w:lang w:val="en-US"/>
        </w:rPr>
        <w:t>(</w:t>
      </w:r>
      <w:r>
        <w:rPr>
          <w:rFonts w:ascii="Times New Roman" w:hAnsi="Times New Roman"/>
          <w:sz w:val="28"/>
          <w:szCs w:val="28"/>
          <w:lang w:val="en-US"/>
        </w:rPr>
        <w:t xml:space="preserve"> = Ca</w:t>
      </w:r>
      <w:r>
        <w:rPr>
          <w:rFonts w:ascii="Times New Roman" w:hAnsi="Times New Roman"/>
          <w:sz w:val="28"/>
          <w:szCs w:val="28"/>
          <w:vertAlign w:val="subscript"/>
          <w:lang w:val="en-US"/>
        </w:rPr>
        <w:t>3</w:t>
      </w:r>
      <w:r>
        <w:rPr>
          <w:rFonts w:ascii="Times New Roman" w:hAnsi="Times New Roman"/>
          <w:sz w:val="28"/>
          <w:szCs w:val="28"/>
          <w:lang w:val="en-US"/>
        </w:rPr>
        <w:t>(PO</w:t>
      </w:r>
      <w:r>
        <w:rPr>
          <w:rFonts w:ascii="Times New Roman" w:hAnsi="Times New Roman"/>
          <w:sz w:val="28"/>
          <w:szCs w:val="28"/>
          <w:vertAlign w:val="subscript"/>
          <w:lang w:val="en-US"/>
        </w:rPr>
        <w:t>4</w:t>
      </w:r>
      <w:r>
        <w:rPr>
          <w:rFonts w:ascii="Times New Roman" w:hAnsi="Times New Roman"/>
          <w:sz w:val="28"/>
          <w:szCs w:val="28"/>
          <w:lang w:val="en-US"/>
        </w:rPr>
        <w:t>)</w:t>
      </w:r>
      <w:r>
        <w:rPr>
          <w:rFonts w:ascii="Times New Roman" w:hAnsi="Times New Roman"/>
          <w:sz w:val="28"/>
          <w:szCs w:val="28"/>
          <w:vertAlign w:val="subscript"/>
          <w:lang w:val="en-US"/>
        </w:rPr>
        <w:t>3(</w:t>
      </w:r>
      <w:proofErr w:type="spellStart"/>
      <w:r>
        <w:rPr>
          <w:rFonts w:ascii="Times New Roman" w:hAnsi="Times New Roman"/>
          <w:sz w:val="28"/>
          <w:szCs w:val="28"/>
          <w:vertAlign w:val="subscript"/>
        </w:rPr>
        <w:t>тв</w:t>
      </w:r>
      <w:proofErr w:type="spellEnd"/>
      <w:r>
        <w:rPr>
          <w:rFonts w:ascii="Times New Roman" w:hAnsi="Times New Roman"/>
          <w:sz w:val="28"/>
          <w:szCs w:val="28"/>
          <w:vertAlign w:val="subscript"/>
          <w:lang w:val="en-US"/>
        </w:rPr>
        <w:t>.)</w:t>
      </w:r>
      <w:r>
        <w:rPr>
          <w:rFonts w:ascii="Times New Roman" w:hAnsi="Times New Roman"/>
          <w:sz w:val="28"/>
          <w:szCs w:val="28"/>
          <w:lang w:val="en-US"/>
        </w:rPr>
        <w:t xml:space="preserve"> </w:t>
      </w:r>
      <w:r>
        <w:rPr>
          <w:rFonts w:ascii="Times New Roman" w:hAnsi="Times New Roman"/>
          <w:sz w:val="28"/>
          <w:szCs w:val="28"/>
        </w:rPr>
        <w:t>+ 3</w:t>
      </w:r>
      <w:r>
        <w:rPr>
          <w:rFonts w:ascii="Times New Roman" w:hAnsi="Times New Roman"/>
          <w:sz w:val="28"/>
          <w:szCs w:val="28"/>
          <w:lang w:val="en-US"/>
        </w:rPr>
        <w:t>WO</w:t>
      </w:r>
      <w:r w:rsidRPr="00561C61">
        <w:rPr>
          <w:rFonts w:ascii="Times New Roman" w:hAnsi="Times New Roman"/>
          <w:position w:val="-10"/>
          <w:sz w:val="28"/>
          <w:szCs w:val="28"/>
          <w:lang w:val="en-US"/>
        </w:rPr>
        <w:object w:dxaOrig="240" w:dyaOrig="360">
          <v:shape id="_x0000_i1083" type="#_x0000_t75" style="width:12pt;height:18pt" o:ole="">
            <v:imagedata r:id="rId103" o:title=""/>
          </v:shape>
          <o:OLEObject Type="Embed" ProgID="Equation.3" ShapeID="_x0000_i1083" DrawAspect="Content" ObjectID="_1756023148" r:id="rId104"/>
        </w:object>
      </w:r>
      <w:r>
        <w:rPr>
          <w:rFonts w:ascii="Times New Roman" w:hAnsi="Times New Roman"/>
          <w:sz w:val="28"/>
          <w:szCs w:val="28"/>
          <w:vertAlign w:val="subscript"/>
        </w:rPr>
        <w:t>(</w:t>
      </w:r>
      <w:proofErr w:type="spellStart"/>
      <w:r>
        <w:rPr>
          <w:rFonts w:ascii="Times New Roman" w:hAnsi="Times New Roman"/>
          <w:sz w:val="28"/>
          <w:szCs w:val="28"/>
          <w:vertAlign w:val="subscript"/>
        </w:rPr>
        <w:t>раств</w:t>
      </w:r>
      <w:proofErr w:type="spellEnd"/>
      <w:r>
        <w:rPr>
          <w:rFonts w:ascii="Times New Roman" w:hAnsi="Times New Roman"/>
          <w:sz w:val="28"/>
          <w:szCs w:val="28"/>
          <w:vertAlign w:val="subscript"/>
        </w:rPr>
        <w:t xml:space="preserve">)              </w:t>
      </w:r>
    </w:p>
    <w:p w:rsidR="00A74D08" w:rsidRDefault="00A74D08" w:rsidP="00A74D08">
      <w:pPr>
        <w:pStyle w:val="af5"/>
        <w:jc w:val="center"/>
        <w:rPr>
          <w:rFonts w:ascii="Times New Roman" w:hAnsi="Times New Roman"/>
          <w:sz w:val="28"/>
          <w:szCs w:val="28"/>
        </w:rPr>
      </w:pPr>
    </w:p>
    <w:p w:rsidR="00A74D08" w:rsidRDefault="00A74D08" w:rsidP="00A74D08">
      <w:pPr>
        <w:pStyle w:val="af5"/>
        <w:rPr>
          <w:rFonts w:ascii="Times New Roman" w:hAnsi="Times New Roman"/>
          <w:sz w:val="28"/>
          <w:szCs w:val="28"/>
        </w:rPr>
      </w:pPr>
      <w:r>
        <w:rPr>
          <w:rFonts w:ascii="Times New Roman" w:hAnsi="Times New Roman"/>
          <w:sz w:val="28"/>
          <w:szCs w:val="28"/>
        </w:rPr>
        <w:t>Константа равновесия реакции  равна</w:t>
      </w:r>
    </w:p>
    <w:p w:rsidR="00A74D08" w:rsidRDefault="00A74D08" w:rsidP="00A74D08">
      <w:pPr>
        <w:pStyle w:val="af5"/>
        <w:rPr>
          <w:rFonts w:ascii="Times New Roman" w:hAnsi="Times New Roman"/>
          <w:sz w:val="28"/>
          <w:szCs w:val="28"/>
        </w:rPr>
      </w:pPr>
    </w:p>
    <w:p w:rsidR="00A74D08" w:rsidRDefault="00A74D08" w:rsidP="00A74D08">
      <w:pPr>
        <w:pStyle w:val="af5"/>
        <w:rPr>
          <w:rFonts w:ascii="Times New Roman" w:hAnsi="Times New Roman"/>
          <w:sz w:val="28"/>
          <w:szCs w:val="28"/>
        </w:rPr>
      </w:pPr>
    </w:p>
    <w:p w:rsidR="00A74D08" w:rsidRDefault="00A74D08" w:rsidP="00A74D08">
      <w:pPr>
        <w:pStyle w:val="af5"/>
        <w:jc w:val="center"/>
        <w:rPr>
          <w:rFonts w:ascii="Times New Roman" w:hAnsi="Times New Roman"/>
          <w:sz w:val="28"/>
          <w:szCs w:val="28"/>
        </w:rPr>
      </w:pPr>
      <w:r>
        <w:rPr>
          <w:rFonts w:ascii="Times New Roman" w:hAnsi="Times New Roman"/>
          <w:sz w:val="28"/>
          <w:szCs w:val="28"/>
        </w:rPr>
        <w:t>К =</w:t>
      </w:r>
      <m:oMath>
        <m:f>
          <m:fPr>
            <m:ctrlPr>
              <w:rPr>
                <w:rFonts w:ascii="Cambria Math" w:hAnsi="Cambria Math"/>
                <w:i/>
                <w:sz w:val="28"/>
                <w:szCs w:val="28"/>
              </w:rPr>
            </m:ctrlPr>
          </m:fPr>
          <m:num>
            <m:sSubSup>
              <m:sSubSupPr>
                <m:ctrlPr>
                  <w:rPr>
                    <w:rFonts w:ascii="Cambria Math" w:hAnsi="Cambria Math"/>
                    <w:i/>
                    <w:sz w:val="28"/>
                    <w:szCs w:val="28"/>
                  </w:rPr>
                </m:ctrlPr>
              </m:sSubSupPr>
              <m:e>
                <m:r>
                  <w:rPr>
                    <w:rFonts w:ascii="Cambria Math" w:hAnsi="Cambria Math"/>
                    <w:sz w:val="28"/>
                    <w:szCs w:val="28"/>
                  </w:rPr>
                  <m:t>a</m:t>
                </m:r>
              </m:e>
              <m:sub>
                <m:sSubSup>
                  <m:sSubSupPr>
                    <m:ctrlPr>
                      <w:rPr>
                        <w:rFonts w:ascii="Cambria Math" w:hAnsi="Cambria Math"/>
                        <w:i/>
                        <w:sz w:val="28"/>
                        <w:szCs w:val="28"/>
                      </w:rPr>
                    </m:ctrlPr>
                  </m:sSubSupPr>
                  <m:e>
                    <m:r>
                      <w:rPr>
                        <w:rFonts w:ascii="Cambria Math" w:hAnsi="Cambria Math"/>
                        <w:sz w:val="28"/>
                        <w:szCs w:val="28"/>
                      </w:rPr>
                      <m:t>WO</m:t>
                    </m:r>
                  </m:e>
                  <m:sub>
                    <m:r>
                      <w:rPr>
                        <w:rFonts w:ascii="Cambria Math" w:hAnsi="Cambria Math"/>
                        <w:sz w:val="28"/>
                        <w:szCs w:val="28"/>
                      </w:rPr>
                      <m:t>4</m:t>
                    </m:r>
                  </m:sub>
                  <m:sup>
                    <m:r>
                      <w:rPr>
                        <w:rFonts w:ascii="Cambria Math" w:hAnsi="Cambria Math"/>
                        <w:sz w:val="28"/>
                        <w:szCs w:val="28"/>
                      </w:rPr>
                      <m:t>2-</m:t>
                    </m:r>
                  </m:sup>
                </m:sSubSup>
              </m:sub>
              <m:sup>
                <m:r>
                  <w:rPr>
                    <w:rFonts w:ascii="Cambria Math" w:hAnsi="Cambria Math"/>
                    <w:sz w:val="28"/>
                    <w:szCs w:val="28"/>
                  </w:rPr>
                  <m:t>3</m:t>
                </m:r>
              </m:sup>
            </m:sSubSup>
          </m:num>
          <m:den>
            <m:sSubSup>
              <m:sSubSupPr>
                <m:ctrlPr>
                  <w:rPr>
                    <w:rFonts w:ascii="Cambria Math" w:hAnsi="Cambria Math"/>
                    <w:i/>
                    <w:sz w:val="28"/>
                    <w:szCs w:val="28"/>
                  </w:rPr>
                </m:ctrlPr>
              </m:sSubSupPr>
              <m:e>
                <m:r>
                  <w:rPr>
                    <w:rFonts w:ascii="Cambria Math" w:hAnsi="Cambria Math"/>
                    <w:sz w:val="28"/>
                    <w:szCs w:val="28"/>
                  </w:rPr>
                  <m:t>a</m:t>
                </m:r>
              </m:e>
              <m:sub>
                <m:sSubSup>
                  <m:sSubSupPr>
                    <m:ctrlPr>
                      <w:rPr>
                        <w:rFonts w:ascii="Cambria Math" w:hAnsi="Cambria Math"/>
                        <w:i/>
                        <w:sz w:val="28"/>
                        <w:szCs w:val="28"/>
                      </w:rPr>
                    </m:ctrlPr>
                  </m:sSubSupPr>
                  <m:e>
                    <m:r>
                      <w:rPr>
                        <w:rFonts w:ascii="Cambria Math" w:hAnsi="Cambria Math"/>
                        <w:sz w:val="28"/>
                        <w:szCs w:val="28"/>
                      </w:rPr>
                      <m:t>PO</m:t>
                    </m:r>
                  </m:e>
                  <m:sub>
                    <m:r>
                      <w:rPr>
                        <w:rFonts w:ascii="Cambria Math" w:hAnsi="Cambria Math"/>
                        <w:sz w:val="28"/>
                        <w:szCs w:val="28"/>
                      </w:rPr>
                      <m:t>4</m:t>
                    </m:r>
                  </m:sub>
                  <m:sup>
                    <m:r>
                      <w:rPr>
                        <w:rFonts w:ascii="Cambria Math" w:hAnsi="Cambria Math"/>
                        <w:sz w:val="28"/>
                        <w:szCs w:val="28"/>
                      </w:rPr>
                      <m:t>3-</m:t>
                    </m:r>
                  </m:sup>
                </m:sSubSup>
              </m:sub>
              <m:sup>
                <m:r>
                  <w:rPr>
                    <w:rFonts w:ascii="Cambria Math" w:hAnsi="Cambria Math"/>
                    <w:sz w:val="28"/>
                    <w:szCs w:val="28"/>
                  </w:rPr>
                  <m:t>2</m:t>
                </m:r>
              </m:sup>
            </m:sSubSup>
          </m:den>
        </m:f>
      </m:oMath>
      <w:r>
        <w:rPr>
          <w:rFonts w:ascii="Times New Roman" w:hAnsi="Times New Roman"/>
          <w:sz w:val="28"/>
          <w:szCs w:val="28"/>
        </w:rPr>
        <w:t xml:space="preserve">           (3.11)</w:t>
      </w:r>
    </w:p>
    <w:p w:rsidR="00A74D08" w:rsidRDefault="00A74D08" w:rsidP="00A74D08">
      <w:pPr>
        <w:pStyle w:val="af5"/>
        <w:rPr>
          <w:rFonts w:ascii="Times New Roman" w:hAnsi="Times New Roman"/>
          <w:sz w:val="28"/>
          <w:szCs w:val="28"/>
        </w:rPr>
      </w:pPr>
    </w:p>
    <w:p w:rsidR="00A74D08" w:rsidRDefault="00A74D08" w:rsidP="00A74D08">
      <w:pPr>
        <w:pStyle w:val="af5"/>
        <w:rPr>
          <w:rFonts w:ascii="Times New Roman" w:hAnsi="Times New Roman"/>
          <w:sz w:val="28"/>
          <w:szCs w:val="28"/>
        </w:rPr>
      </w:pPr>
      <w:r>
        <w:rPr>
          <w:rFonts w:ascii="Times New Roman" w:hAnsi="Times New Roman"/>
          <w:sz w:val="28"/>
          <w:szCs w:val="28"/>
        </w:rPr>
        <w:t xml:space="preserve">     Произведения растворимости солей составят</w:t>
      </w:r>
    </w:p>
    <w:p w:rsidR="00A74D08" w:rsidRDefault="00A74D08" w:rsidP="00A74D08">
      <w:pPr>
        <w:pStyle w:val="af5"/>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w:t>
      </w:r>
      <w:r w:rsidRPr="00561C61">
        <w:rPr>
          <w:rFonts w:ascii="Times New Roman" w:hAnsi="Times New Roman"/>
          <w:position w:val="-18"/>
          <w:sz w:val="28"/>
          <w:szCs w:val="28"/>
          <w:lang w:val="en-US"/>
        </w:rPr>
        <w:object w:dxaOrig="2040" w:dyaOrig="440">
          <v:shape id="_x0000_i1084" type="#_x0000_t75" style="width:102pt;height:21.75pt" o:ole="">
            <v:imagedata r:id="rId105" o:title=""/>
          </v:shape>
          <o:OLEObject Type="Embed" ProgID="Equation.3" ShapeID="_x0000_i1084" DrawAspect="Content" ObjectID="_1756023149" r:id="rId106"/>
        </w:object>
      </w:r>
      <w:r>
        <w:rPr>
          <w:rFonts w:ascii="Times New Roman" w:hAnsi="Times New Roman"/>
          <w:sz w:val="28"/>
          <w:szCs w:val="28"/>
        </w:rPr>
        <w:t xml:space="preserve">:     </w:t>
      </w:r>
      <w:r w:rsidRPr="00561C61">
        <w:rPr>
          <w:rFonts w:ascii="Times New Roman" w:hAnsi="Times New Roman"/>
          <w:position w:val="-18"/>
          <w:sz w:val="28"/>
          <w:szCs w:val="28"/>
          <w:lang w:val="en-US"/>
        </w:rPr>
        <w:object w:dxaOrig="2040" w:dyaOrig="440">
          <v:shape id="_x0000_i1085" type="#_x0000_t75" style="width:102pt;height:21.75pt" o:ole="">
            <v:imagedata r:id="rId107" o:title=""/>
          </v:shape>
          <o:OLEObject Type="Embed" ProgID="Equation.3" ShapeID="_x0000_i1085" DrawAspect="Content" ObjectID="_1756023150" r:id="rId108"/>
        </w:object>
      </w:r>
      <w:r>
        <w:rPr>
          <w:rFonts w:ascii="Times New Roman" w:hAnsi="Times New Roman"/>
          <w:sz w:val="28"/>
          <w:szCs w:val="28"/>
        </w:rPr>
        <w:t xml:space="preserve">                  </w:t>
      </w:r>
    </w:p>
    <w:p w:rsidR="00A74D08" w:rsidRDefault="00A74D08" w:rsidP="00A74D08">
      <w:pPr>
        <w:pStyle w:val="af5"/>
        <w:jc w:val="both"/>
        <w:rPr>
          <w:rFonts w:ascii="Times New Roman" w:hAnsi="Times New Roman"/>
          <w:sz w:val="28"/>
          <w:szCs w:val="28"/>
        </w:rPr>
      </w:pPr>
    </w:p>
    <w:p w:rsidR="00A74D08" w:rsidRDefault="00A74D08" w:rsidP="00A74D08">
      <w:pPr>
        <w:pStyle w:val="af5"/>
        <w:jc w:val="both"/>
        <w:rPr>
          <w:rFonts w:ascii="Times New Roman" w:hAnsi="Times New Roman"/>
          <w:sz w:val="28"/>
          <w:szCs w:val="28"/>
        </w:rPr>
      </w:pPr>
    </w:p>
    <w:p w:rsidR="00A74D08" w:rsidRDefault="00145BE0" w:rsidP="00A74D08">
      <w:pPr>
        <w:pStyle w:val="af5"/>
        <w:jc w:val="center"/>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rPr>
              <m:t>a</m:t>
            </m:r>
          </m:e>
          <m:sub>
            <m:sSubSup>
              <m:sSubSupPr>
                <m:ctrlPr>
                  <w:rPr>
                    <w:rFonts w:ascii="Cambria Math" w:hAnsi="Cambria Math"/>
                    <w:i/>
                    <w:sz w:val="28"/>
                    <w:szCs w:val="28"/>
                  </w:rPr>
                </m:ctrlPr>
              </m:sSubSupPr>
              <m:e>
                <m:r>
                  <w:rPr>
                    <w:rFonts w:ascii="Cambria Math" w:hAnsi="Cambria Math"/>
                    <w:sz w:val="28"/>
                    <w:szCs w:val="28"/>
                  </w:rPr>
                  <m:t>WO</m:t>
                </m:r>
              </m:e>
              <m:sub>
                <m:r>
                  <w:rPr>
                    <w:rFonts w:ascii="Cambria Math" w:hAnsi="Cambria Math"/>
                    <w:sz w:val="28"/>
                    <w:szCs w:val="28"/>
                  </w:rPr>
                  <m:t>4</m:t>
                </m:r>
              </m:sub>
              <m:sup>
                <m:r>
                  <w:rPr>
                    <w:rFonts w:ascii="Cambria Math" w:hAnsi="Cambria Math"/>
                    <w:sz w:val="28"/>
                    <w:szCs w:val="28"/>
                  </w:rPr>
                  <m:t>2+</m:t>
                </m:r>
              </m:sup>
            </m:sSubSup>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L</m:t>
                </m:r>
              </m:e>
              <m:sub>
                <m:sSub>
                  <m:sSubPr>
                    <m:ctrlPr>
                      <w:rPr>
                        <w:rFonts w:ascii="Cambria Math" w:hAnsi="Cambria Math"/>
                        <w:i/>
                        <w:sz w:val="28"/>
                        <w:szCs w:val="28"/>
                      </w:rPr>
                    </m:ctrlPr>
                  </m:sSubPr>
                  <m:e>
                    <m:r>
                      <w:rPr>
                        <w:rFonts w:ascii="Cambria Math" w:hAnsi="Cambria Math"/>
                        <w:sz w:val="28"/>
                        <w:szCs w:val="28"/>
                      </w:rPr>
                      <m:t>CaWO</m:t>
                    </m:r>
                  </m:e>
                  <m:sub>
                    <m:r>
                      <w:rPr>
                        <w:rFonts w:ascii="Cambria Math" w:hAnsi="Cambria Math"/>
                        <w:sz w:val="28"/>
                        <w:szCs w:val="28"/>
                      </w:rPr>
                      <m:t>4</m:t>
                    </m:r>
                  </m:sub>
                </m:sSub>
              </m:sub>
            </m:sSub>
          </m:num>
          <m:den>
            <m:sSub>
              <m:sSubPr>
                <m:ctrlPr>
                  <w:rPr>
                    <w:rFonts w:ascii="Cambria Math" w:hAnsi="Cambria Math"/>
                    <w:i/>
                    <w:sz w:val="28"/>
                    <w:szCs w:val="28"/>
                  </w:rPr>
                </m:ctrlPr>
              </m:sSubPr>
              <m:e>
                <m:r>
                  <w:rPr>
                    <w:rFonts w:ascii="Cambria Math" w:hAnsi="Cambria Math"/>
                    <w:sz w:val="28"/>
                    <w:szCs w:val="28"/>
                  </w:rPr>
                  <m:t>a</m:t>
                </m:r>
              </m:e>
              <m:sub>
                <m:sSup>
                  <m:sSupPr>
                    <m:ctrlPr>
                      <w:rPr>
                        <w:rFonts w:ascii="Cambria Math" w:hAnsi="Cambria Math"/>
                        <w:i/>
                        <w:sz w:val="28"/>
                        <w:szCs w:val="28"/>
                      </w:rPr>
                    </m:ctrlPr>
                  </m:sSupPr>
                  <m:e>
                    <m:r>
                      <w:rPr>
                        <w:rFonts w:ascii="Cambria Math" w:hAnsi="Cambria Math"/>
                        <w:sz w:val="28"/>
                        <w:szCs w:val="28"/>
                      </w:rPr>
                      <m:t>Ca</m:t>
                    </m:r>
                  </m:e>
                  <m:sup>
                    <m:r>
                      <w:rPr>
                        <w:rFonts w:ascii="Cambria Math" w:hAnsi="Cambria Math"/>
                        <w:sz w:val="28"/>
                        <w:szCs w:val="28"/>
                      </w:rPr>
                      <m:t>2+</m:t>
                    </m:r>
                  </m:sup>
                </m:sSup>
              </m:sub>
            </m:sSub>
          </m:den>
        </m:f>
      </m:oMath>
      <w:r w:rsidR="00A74D08">
        <w:rPr>
          <w:rFonts w:ascii="Times New Roman" w:hAnsi="Times New Roman"/>
          <w:sz w:val="28"/>
          <w:szCs w:val="28"/>
        </w:rPr>
        <w:t xml:space="preserve">  и </w:t>
      </w:r>
      <m:oMath>
        <m:sSubSup>
          <m:sSubSupPr>
            <m:ctrlPr>
              <w:rPr>
                <w:rFonts w:ascii="Cambria Math" w:hAnsi="Cambria Math"/>
                <w:i/>
                <w:sz w:val="28"/>
                <w:szCs w:val="28"/>
              </w:rPr>
            </m:ctrlPr>
          </m:sSubSupPr>
          <m:e>
            <m:r>
              <w:rPr>
                <w:rFonts w:ascii="Cambria Math" w:hAnsi="Cambria Math"/>
                <w:sz w:val="28"/>
                <w:szCs w:val="28"/>
              </w:rPr>
              <m:t>a</m:t>
            </m:r>
          </m:e>
          <m:sub>
            <m:sSubSup>
              <m:sSubSupPr>
                <m:ctrlPr>
                  <w:rPr>
                    <w:rFonts w:ascii="Cambria Math" w:hAnsi="Cambria Math"/>
                    <w:i/>
                    <w:sz w:val="28"/>
                    <w:szCs w:val="28"/>
                  </w:rPr>
                </m:ctrlPr>
              </m:sSubSupPr>
              <m:e>
                <m:r>
                  <w:rPr>
                    <w:rFonts w:ascii="Cambria Math" w:hAnsi="Cambria Math"/>
                    <w:sz w:val="28"/>
                    <w:szCs w:val="28"/>
                  </w:rPr>
                  <m:t>PO</m:t>
                </m:r>
              </m:e>
              <m:sub>
                <m:r>
                  <w:rPr>
                    <w:rFonts w:ascii="Cambria Math" w:hAnsi="Cambria Math"/>
                    <w:sz w:val="28"/>
                    <w:szCs w:val="28"/>
                  </w:rPr>
                  <m:t>4</m:t>
                </m:r>
              </m:sub>
              <m:sup>
                <m:r>
                  <w:rPr>
                    <w:rFonts w:ascii="Cambria Math" w:hAnsi="Cambria Math"/>
                    <w:sz w:val="28"/>
                    <w:szCs w:val="28"/>
                  </w:rPr>
                  <m:t>3+</m:t>
                </m:r>
              </m:sup>
            </m:sSubSup>
          </m:sub>
          <m:sup>
            <m:r>
              <w:rPr>
                <w:rFonts w:ascii="Cambria Math" w:hAnsi="Cambria Math"/>
                <w:sz w:val="28"/>
                <w:szCs w:val="28"/>
              </w:rPr>
              <m:t>2</m:t>
            </m:r>
          </m:sup>
        </m:sSubSup>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L</m:t>
                </m:r>
              </m:e>
              <m:sub>
                <m:sSub>
                  <m:sSubPr>
                    <m:ctrlPr>
                      <w:rPr>
                        <w:rFonts w:ascii="Cambria Math" w:hAnsi="Cambria Math"/>
                        <w:i/>
                        <w:sz w:val="28"/>
                        <w:szCs w:val="28"/>
                      </w:rPr>
                    </m:ctrlPr>
                  </m:sSubPr>
                  <m:e>
                    <m:r>
                      <w:rPr>
                        <w:rFonts w:ascii="Cambria Math" w:hAnsi="Cambria Math"/>
                        <w:sz w:val="28"/>
                        <w:szCs w:val="28"/>
                      </w:rPr>
                      <m:t>Ca</m:t>
                    </m:r>
                  </m:e>
                  <m:sub>
                    <m:r>
                      <w:rPr>
                        <w:rFonts w:ascii="Cambria Math" w:hAnsi="Cambria Math"/>
                        <w:sz w:val="28"/>
                        <w:szCs w:val="28"/>
                      </w:rPr>
                      <m:t>3(PO4)2</m:t>
                    </m:r>
                  </m:sub>
                </m:sSub>
              </m:sub>
            </m:sSub>
          </m:num>
          <m:den>
            <m:sSub>
              <m:sSubPr>
                <m:ctrlPr>
                  <w:rPr>
                    <w:rFonts w:ascii="Cambria Math" w:hAnsi="Cambria Math"/>
                    <w:i/>
                    <w:sz w:val="28"/>
                    <w:szCs w:val="28"/>
                  </w:rPr>
                </m:ctrlPr>
              </m:sSubPr>
              <m:e>
                <m:r>
                  <w:rPr>
                    <w:rFonts w:ascii="Cambria Math" w:hAnsi="Cambria Math"/>
                    <w:sz w:val="28"/>
                    <w:szCs w:val="28"/>
                  </w:rPr>
                  <m:t>a</m:t>
                </m:r>
              </m:e>
              <m:sub>
                <m:sSup>
                  <m:sSupPr>
                    <m:ctrlPr>
                      <w:rPr>
                        <w:rFonts w:ascii="Cambria Math" w:hAnsi="Cambria Math"/>
                        <w:i/>
                        <w:sz w:val="28"/>
                        <w:szCs w:val="28"/>
                      </w:rPr>
                    </m:ctrlPr>
                  </m:sSupPr>
                  <m:e>
                    <m:r>
                      <w:rPr>
                        <w:rFonts w:ascii="Cambria Math" w:hAnsi="Cambria Math"/>
                        <w:sz w:val="28"/>
                        <w:szCs w:val="28"/>
                      </w:rPr>
                      <m:t>Ca</m:t>
                    </m:r>
                  </m:e>
                  <m:sup>
                    <m:r>
                      <w:rPr>
                        <w:rFonts w:ascii="Cambria Math" w:hAnsi="Cambria Math"/>
                        <w:sz w:val="28"/>
                        <w:szCs w:val="28"/>
                      </w:rPr>
                      <m:t>2+</m:t>
                    </m:r>
                  </m:sup>
                </m:sSup>
              </m:sub>
            </m:sSub>
          </m:den>
        </m:f>
      </m:oMath>
      <w:r w:rsidR="00A74D08">
        <w:rPr>
          <w:rFonts w:ascii="Times New Roman" w:hAnsi="Times New Roman"/>
          <w:sz w:val="28"/>
          <w:szCs w:val="28"/>
        </w:rPr>
        <w:t xml:space="preserve">   </w:t>
      </w:r>
    </w:p>
    <w:p w:rsidR="00A74D08" w:rsidRDefault="00A74D08" w:rsidP="00A74D08">
      <w:pPr>
        <w:pStyle w:val="af5"/>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ab/>
        <w:t>В результате получим:</w:t>
      </w:r>
    </w:p>
    <w:p w:rsidR="00A74D08" w:rsidRDefault="00A74D08" w:rsidP="00A74D08">
      <w:pPr>
        <w:pStyle w:val="af5"/>
        <w:rPr>
          <w:rFonts w:ascii="Times New Roman" w:hAnsi="Times New Roman"/>
          <w:sz w:val="28"/>
          <w:szCs w:val="28"/>
        </w:rPr>
      </w:pPr>
      <w:r>
        <w:rPr>
          <w:rFonts w:ascii="Times New Roman" w:hAnsi="Times New Roman"/>
          <w:sz w:val="28"/>
          <w:szCs w:val="28"/>
        </w:rPr>
        <w:t xml:space="preserve">     </w:t>
      </w:r>
    </w:p>
    <w:p w:rsidR="00A74D08" w:rsidRDefault="00A74D08" w:rsidP="00A74D08">
      <w:pPr>
        <w:pStyle w:val="af5"/>
        <w:rPr>
          <w:rFonts w:ascii="Times New Roman" w:hAnsi="Times New Roman"/>
          <w:sz w:val="28"/>
          <w:szCs w:val="28"/>
        </w:rPr>
      </w:pPr>
    </w:p>
    <w:p w:rsidR="00A74D08" w:rsidRDefault="00A74D08" w:rsidP="00A74D08">
      <w:pPr>
        <w:pStyle w:val="af5"/>
        <w:jc w:val="center"/>
        <w:rPr>
          <w:rFonts w:ascii="Times New Roman" w:hAnsi="Times New Roman"/>
          <w:sz w:val="28"/>
          <w:szCs w:val="28"/>
        </w:rPr>
      </w:pPr>
      <w:r w:rsidRPr="00561C61">
        <w:rPr>
          <w:rFonts w:ascii="Times New Roman" w:hAnsi="Times New Roman"/>
          <w:position w:val="-34"/>
          <w:sz w:val="28"/>
          <w:szCs w:val="28"/>
        </w:rPr>
        <w:object w:dxaOrig="1520" w:dyaOrig="800">
          <v:shape id="_x0000_i1086" type="#_x0000_t75" style="width:75.75pt;height:40.5pt" o:ole="">
            <v:imagedata r:id="rId109" o:title=""/>
          </v:shape>
          <o:OLEObject Type="Embed" ProgID="Equation.3" ShapeID="_x0000_i1086" DrawAspect="Content" ObjectID="_1756023151" r:id="rId110"/>
        </w:object>
      </w:r>
      <w:r>
        <w:rPr>
          <w:rFonts w:ascii="Times New Roman" w:hAnsi="Times New Roman"/>
          <w:sz w:val="28"/>
          <w:szCs w:val="28"/>
        </w:rPr>
        <w:t xml:space="preserve">                                     </w:t>
      </w:r>
    </w:p>
    <w:p w:rsidR="00A74D08" w:rsidRDefault="00A74D08" w:rsidP="00A74D08">
      <w:pPr>
        <w:pStyle w:val="af5"/>
        <w:rPr>
          <w:rFonts w:ascii="Times New Roman" w:hAnsi="Times New Roman"/>
          <w:sz w:val="28"/>
          <w:szCs w:val="28"/>
        </w:rPr>
      </w:pPr>
    </w:p>
    <w:p w:rsidR="00A74D08" w:rsidRDefault="00A74D08" w:rsidP="00A74D08">
      <w:pPr>
        <w:pStyle w:val="af5"/>
        <w:rPr>
          <w:rFonts w:ascii="Times New Roman" w:hAnsi="Times New Roman"/>
          <w:sz w:val="28"/>
          <w:szCs w:val="28"/>
        </w:rPr>
      </w:pPr>
      <w:r>
        <w:rPr>
          <w:rFonts w:ascii="Times New Roman" w:hAnsi="Times New Roman"/>
          <w:sz w:val="28"/>
          <w:szCs w:val="28"/>
        </w:rPr>
        <w:t xml:space="preserve">     Величины произведений растворимости солей можно найти в справочной литературе или рассчитать по данным растворимости солей.</w:t>
      </w:r>
    </w:p>
    <w:p w:rsidR="00A74D08" w:rsidRDefault="00A74D08" w:rsidP="00A74D08">
      <w:pPr>
        <w:pStyle w:val="af5"/>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Расчёт константы равновесия по значениям электродных потенциалов.</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В процессе выщелачивания может протекать окислительно-восстановительная реакция</w:t>
      </w:r>
    </w:p>
    <w:p w:rsidR="00A74D08" w:rsidRDefault="00A74D08" w:rsidP="00A74D08">
      <w:pPr>
        <w:pStyle w:val="af5"/>
        <w:rPr>
          <w:rFonts w:ascii="Times New Roman" w:hAnsi="Times New Roman"/>
          <w:sz w:val="28"/>
          <w:szCs w:val="28"/>
        </w:rPr>
      </w:pPr>
    </w:p>
    <w:p w:rsidR="00A74D08" w:rsidRDefault="00A74D08" w:rsidP="00A74D08">
      <w:pPr>
        <w:pStyle w:val="af5"/>
        <w:jc w:val="center"/>
        <w:rPr>
          <w:rFonts w:ascii="Times New Roman" w:hAnsi="Times New Roman"/>
          <w:sz w:val="28"/>
          <w:szCs w:val="28"/>
        </w:rPr>
      </w:pPr>
      <w:proofErr w:type="spellStart"/>
      <w:proofErr w:type="gramStart"/>
      <w:r>
        <w:rPr>
          <w:rFonts w:ascii="Times New Roman" w:hAnsi="Times New Roman"/>
          <w:sz w:val="28"/>
          <w:szCs w:val="28"/>
          <w:lang w:val="en-US"/>
        </w:rPr>
        <w:t>n</w:t>
      </w:r>
      <w:r>
        <w:rPr>
          <w:rFonts w:ascii="Times New Roman" w:hAnsi="Times New Roman"/>
          <w:sz w:val="28"/>
          <w:szCs w:val="28"/>
          <w:vertAlign w:val="subscript"/>
          <w:lang w:val="en-US"/>
        </w:rPr>
        <w:t>B</w:t>
      </w:r>
      <w:r>
        <w:rPr>
          <w:rFonts w:ascii="Times New Roman" w:hAnsi="Times New Roman"/>
          <w:sz w:val="28"/>
          <w:szCs w:val="28"/>
          <w:lang w:val="en-US"/>
        </w:rPr>
        <w:t>A</w:t>
      </w:r>
      <w:proofErr w:type="spellEnd"/>
      <w:r>
        <w:rPr>
          <w:rFonts w:ascii="Times New Roman" w:hAnsi="Times New Roman"/>
          <w:sz w:val="28"/>
          <w:szCs w:val="28"/>
          <w:vertAlign w:val="subscript"/>
        </w:rPr>
        <w:t>(</w:t>
      </w:r>
      <w:proofErr w:type="spellStart"/>
      <w:proofErr w:type="gramEnd"/>
      <w:r>
        <w:rPr>
          <w:rFonts w:ascii="Times New Roman" w:hAnsi="Times New Roman"/>
          <w:sz w:val="28"/>
          <w:szCs w:val="28"/>
          <w:vertAlign w:val="subscript"/>
        </w:rPr>
        <w:t>восстю</w:t>
      </w:r>
      <w:proofErr w:type="spellEnd"/>
      <w:r>
        <w:rPr>
          <w:rFonts w:ascii="Times New Roman" w:hAnsi="Times New Roman"/>
          <w:sz w:val="28"/>
          <w:szCs w:val="28"/>
          <w:vertAlign w:val="subscript"/>
        </w:rPr>
        <w:t xml:space="preserve">) </w:t>
      </w:r>
      <w:r>
        <w:rPr>
          <w:rFonts w:ascii="Times New Roman" w:hAnsi="Times New Roman"/>
          <w:sz w:val="28"/>
          <w:szCs w:val="28"/>
        </w:rPr>
        <w:t xml:space="preserve">+ </w:t>
      </w:r>
      <w:proofErr w:type="spellStart"/>
      <w:r>
        <w:rPr>
          <w:rFonts w:ascii="Times New Roman" w:hAnsi="Times New Roman"/>
          <w:sz w:val="28"/>
          <w:szCs w:val="28"/>
          <w:lang w:val="en-US"/>
        </w:rPr>
        <w:t>n</w:t>
      </w:r>
      <w:r>
        <w:rPr>
          <w:rFonts w:ascii="Times New Roman" w:hAnsi="Times New Roman"/>
          <w:sz w:val="28"/>
          <w:szCs w:val="28"/>
          <w:vertAlign w:val="subscript"/>
          <w:lang w:val="en-US"/>
        </w:rPr>
        <w:t>A</w:t>
      </w:r>
      <w:r>
        <w:rPr>
          <w:rFonts w:ascii="Times New Roman" w:hAnsi="Times New Roman"/>
          <w:sz w:val="28"/>
          <w:szCs w:val="28"/>
          <w:lang w:val="en-US"/>
        </w:rPr>
        <w:t>B</w:t>
      </w:r>
      <w:proofErr w:type="spellEnd"/>
      <w:r>
        <w:rPr>
          <w:rFonts w:ascii="Times New Roman" w:hAnsi="Times New Roman"/>
          <w:sz w:val="28"/>
          <w:szCs w:val="28"/>
          <w:vertAlign w:val="subscript"/>
        </w:rPr>
        <w:t>(</w:t>
      </w:r>
      <w:proofErr w:type="spellStart"/>
      <w:r>
        <w:rPr>
          <w:rFonts w:ascii="Times New Roman" w:hAnsi="Times New Roman"/>
          <w:sz w:val="28"/>
          <w:szCs w:val="28"/>
          <w:vertAlign w:val="subscript"/>
        </w:rPr>
        <w:t>окмсл</w:t>
      </w:r>
      <w:proofErr w:type="spellEnd"/>
      <w:r>
        <w:rPr>
          <w:rFonts w:ascii="Times New Roman" w:hAnsi="Times New Roman"/>
          <w:sz w:val="28"/>
          <w:szCs w:val="28"/>
          <w:vertAlign w:val="subscript"/>
        </w:rPr>
        <w:t>.)</w:t>
      </w:r>
      <w:r>
        <w:rPr>
          <w:rFonts w:ascii="Times New Roman" w:hAnsi="Times New Roman"/>
          <w:sz w:val="28"/>
          <w:szCs w:val="28"/>
        </w:rPr>
        <w:t xml:space="preserve"> = </w:t>
      </w:r>
      <w:proofErr w:type="spellStart"/>
      <w:r>
        <w:rPr>
          <w:rFonts w:ascii="Times New Roman" w:hAnsi="Times New Roman"/>
          <w:sz w:val="28"/>
          <w:szCs w:val="28"/>
          <w:lang w:val="en-US"/>
        </w:rPr>
        <w:t>n</w:t>
      </w:r>
      <w:r>
        <w:rPr>
          <w:rFonts w:ascii="Times New Roman" w:hAnsi="Times New Roman"/>
          <w:sz w:val="28"/>
          <w:szCs w:val="28"/>
          <w:vertAlign w:val="subscript"/>
          <w:lang w:val="en-US"/>
        </w:rPr>
        <w:t>B</w:t>
      </w:r>
      <w:r>
        <w:rPr>
          <w:rFonts w:ascii="Times New Roman" w:hAnsi="Times New Roman"/>
          <w:sz w:val="28"/>
          <w:szCs w:val="28"/>
          <w:lang w:val="en-US"/>
        </w:rPr>
        <w:t>A</w:t>
      </w:r>
      <w:proofErr w:type="spellEnd"/>
      <w:r>
        <w:rPr>
          <w:rFonts w:ascii="Times New Roman" w:hAnsi="Times New Roman"/>
          <w:sz w:val="28"/>
          <w:szCs w:val="28"/>
          <w:vertAlign w:val="subscript"/>
        </w:rPr>
        <w:t>(</w:t>
      </w:r>
      <w:proofErr w:type="spellStart"/>
      <w:r>
        <w:rPr>
          <w:rFonts w:ascii="Times New Roman" w:hAnsi="Times New Roman"/>
          <w:sz w:val="28"/>
          <w:szCs w:val="28"/>
          <w:vertAlign w:val="subscript"/>
        </w:rPr>
        <w:t>окисл</w:t>
      </w:r>
      <w:proofErr w:type="spellEnd"/>
      <w:r>
        <w:rPr>
          <w:rFonts w:ascii="Times New Roman" w:hAnsi="Times New Roman"/>
          <w:sz w:val="28"/>
          <w:szCs w:val="28"/>
          <w:vertAlign w:val="subscript"/>
        </w:rPr>
        <w:t xml:space="preserve">.) </w:t>
      </w:r>
      <w:r>
        <w:rPr>
          <w:rFonts w:ascii="Times New Roman" w:hAnsi="Times New Roman"/>
          <w:sz w:val="28"/>
          <w:szCs w:val="28"/>
        </w:rPr>
        <w:t xml:space="preserve">+ </w:t>
      </w:r>
      <w:proofErr w:type="spellStart"/>
      <w:r>
        <w:rPr>
          <w:rFonts w:ascii="Times New Roman" w:hAnsi="Times New Roman"/>
          <w:sz w:val="28"/>
          <w:szCs w:val="28"/>
          <w:lang w:val="en-US"/>
        </w:rPr>
        <w:t>n</w:t>
      </w:r>
      <w:r>
        <w:rPr>
          <w:rFonts w:ascii="Times New Roman" w:hAnsi="Times New Roman"/>
          <w:sz w:val="28"/>
          <w:szCs w:val="28"/>
          <w:vertAlign w:val="subscript"/>
          <w:lang w:val="en-US"/>
        </w:rPr>
        <w:t>A</w:t>
      </w:r>
      <w:r>
        <w:rPr>
          <w:rFonts w:ascii="Times New Roman" w:hAnsi="Times New Roman"/>
          <w:sz w:val="28"/>
          <w:szCs w:val="28"/>
          <w:lang w:val="en-US"/>
        </w:rPr>
        <w:t>B</w:t>
      </w:r>
      <w:proofErr w:type="spellEnd"/>
      <w:r>
        <w:rPr>
          <w:rFonts w:ascii="Times New Roman" w:hAnsi="Times New Roman"/>
          <w:sz w:val="28"/>
          <w:szCs w:val="28"/>
          <w:vertAlign w:val="subscript"/>
        </w:rPr>
        <w:t>(</w:t>
      </w:r>
      <w:proofErr w:type="spellStart"/>
      <w:r>
        <w:rPr>
          <w:rFonts w:ascii="Times New Roman" w:hAnsi="Times New Roman"/>
          <w:sz w:val="28"/>
          <w:szCs w:val="28"/>
          <w:vertAlign w:val="subscript"/>
        </w:rPr>
        <w:t>восст</w:t>
      </w:r>
      <w:proofErr w:type="spellEnd"/>
      <w:r>
        <w:rPr>
          <w:rFonts w:ascii="Times New Roman" w:hAnsi="Times New Roman"/>
          <w:sz w:val="28"/>
          <w:szCs w:val="28"/>
          <w:vertAlign w:val="subscript"/>
        </w:rPr>
        <w:t xml:space="preserve">..)      </w:t>
      </w:r>
      <w:r>
        <w:rPr>
          <w:rFonts w:ascii="Times New Roman" w:hAnsi="Times New Roman"/>
          <w:sz w:val="28"/>
          <w:szCs w:val="28"/>
        </w:rPr>
        <w:t>(3.15)</w:t>
      </w:r>
    </w:p>
    <w:p w:rsidR="00A74D08" w:rsidRDefault="00A74D08" w:rsidP="00A74D08">
      <w:pPr>
        <w:pStyle w:val="af5"/>
        <w:rPr>
          <w:rFonts w:ascii="Times New Roman" w:hAnsi="Times New Roman"/>
          <w:sz w:val="28"/>
          <w:szCs w:val="28"/>
          <w:vertAlign w:val="subscript"/>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Реакции между восстановленной и окисленной формой ионов можно записать в виде</w:t>
      </w:r>
    </w:p>
    <w:p w:rsidR="00A74D08" w:rsidRDefault="00A74D08" w:rsidP="00A74D08">
      <w:pPr>
        <w:pStyle w:val="af5"/>
        <w:jc w:val="center"/>
        <w:rPr>
          <w:rFonts w:ascii="Times New Roman" w:hAnsi="Times New Roman"/>
          <w:sz w:val="28"/>
          <w:szCs w:val="28"/>
          <w:lang w:val="en-US"/>
        </w:rPr>
      </w:pPr>
      <w:proofErr w:type="gramStart"/>
      <w:r>
        <w:rPr>
          <w:rFonts w:ascii="Times New Roman" w:hAnsi="Times New Roman"/>
          <w:sz w:val="28"/>
          <w:szCs w:val="28"/>
          <w:lang w:val="en-US"/>
        </w:rPr>
        <w:t>A</w:t>
      </w:r>
      <w:r>
        <w:rPr>
          <w:rFonts w:ascii="Times New Roman" w:hAnsi="Times New Roman"/>
          <w:sz w:val="28"/>
          <w:szCs w:val="28"/>
          <w:vertAlign w:val="subscript"/>
          <w:lang w:val="en-US"/>
        </w:rPr>
        <w:t>(</w:t>
      </w:r>
      <w:proofErr w:type="spellStart"/>
      <w:proofErr w:type="gramEnd"/>
      <w:r>
        <w:rPr>
          <w:rFonts w:ascii="Times New Roman" w:hAnsi="Times New Roman"/>
          <w:sz w:val="28"/>
          <w:szCs w:val="28"/>
          <w:vertAlign w:val="subscript"/>
        </w:rPr>
        <w:t>восст</w:t>
      </w:r>
      <w:proofErr w:type="spellEnd"/>
      <w:r>
        <w:rPr>
          <w:rFonts w:ascii="Times New Roman" w:hAnsi="Times New Roman"/>
          <w:sz w:val="28"/>
          <w:szCs w:val="28"/>
          <w:vertAlign w:val="subscript"/>
          <w:lang w:val="en-US"/>
        </w:rPr>
        <w:t xml:space="preserve">.) </w:t>
      </w:r>
      <w:r>
        <w:rPr>
          <w:rFonts w:ascii="Times New Roman" w:hAnsi="Times New Roman"/>
          <w:sz w:val="28"/>
          <w:szCs w:val="28"/>
          <w:lang w:val="en-US"/>
        </w:rPr>
        <w:t xml:space="preserve">– </w:t>
      </w:r>
      <w:proofErr w:type="gramStart"/>
      <w:r>
        <w:rPr>
          <w:rFonts w:ascii="Times New Roman" w:hAnsi="Times New Roman"/>
          <w:sz w:val="28"/>
          <w:szCs w:val="28"/>
          <w:lang w:val="en-US"/>
        </w:rPr>
        <w:t>n</w:t>
      </w:r>
      <w:r>
        <w:rPr>
          <w:rFonts w:ascii="Times New Roman" w:hAnsi="Times New Roman"/>
          <w:sz w:val="28"/>
          <w:szCs w:val="28"/>
          <w:vertAlign w:val="subscript"/>
        </w:rPr>
        <w:t>А</w:t>
      </w:r>
      <w:r>
        <w:rPr>
          <w:rFonts w:ascii="Times New Roman" w:hAnsi="Times New Roman"/>
          <w:sz w:val="28"/>
          <w:szCs w:val="28"/>
          <w:lang w:val="en-US"/>
        </w:rPr>
        <w:t>e</w:t>
      </w:r>
      <w:proofErr w:type="gramEnd"/>
      <w:r>
        <w:rPr>
          <w:rFonts w:ascii="Times New Roman" w:hAnsi="Times New Roman"/>
          <w:sz w:val="28"/>
          <w:szCs w:val="28"/>
          <w:lang w:val="en-US"/>
        </w:rPr>
        <w:t xml:space="preserve"> = A</w:t>
      </w:r>
      <w:r>
        <w:rPr>
          <w:rFonts w:ascii="Times New Roman" w:hAnsi="Times New Roman"/>
          <w:sz w:val="28"/>
          <w:szCs w:val="28"/>
          <w:vertAlign w:val="subscript"/>
          <w:lang w:val="en-US"/>
        </w:rPr>
        <w:t>(</w:t>
      </w:r>
      <w:proofErr w:type="spellStart"/>
      <w:r>
        <w:rPr>
          <w:rFonts w:ascii="Times New Roman" w:hAnsi="Times New Roman"/>
          <w:sz w:val="28"/>
          <w:szCs w:val="28"/>
          <w:vertAlign w:val="subscript"/>
        </w:rPr>
        <w:t>окисл</w:t>
      </w:r>
      <w:proofErr w:type="spellEnd"/>
      <w:r>
        <w:rPr>
          <w:rFonts w:ascii="Times New Roman" w:hAnsi="Times New Roman"/>
          <w:sz w:val="28"/>
          <w:szCs w:val="28"/>
          <w:vertAlign w:val="subscript"/>
          <w:lang w:val="en-US"/>
        </w:rPr>
        <w:t xml:space="preserve">.) </w:t>
      </w:r>
      <w:r>
        <w:rPr>
          <w:rFonts w:ascii="Times New Roman" w:hAnsi="Times New Roman"/>
          <w:sz w:val="28"/>
          <w:szCs w:val="28"/>
          <w:lang w:val="en-US"/>
        </w:rPr>
        <w:t xml:space="preserve">   (I)</w:t>
      </w:r>
    </w:p>
    <w:p w:rsidR="00A74D08" w:rsidRDefault="00A74D08" w:rsidP="00A74D08">
      <w:pPr>
        <w:pStyle w:val="af5"/>
        <w:jc w:val="center"/>
        <w:rPr>
          <w:rFonts w:ascii="Times New Roman" w:hAnsi="Times New Roman"/>
          <w:sz w:val="28"/>
          <w:szCs w:val="28"/>
        </w:rPr>
      </w:pPr>
      <w:r>
        <w:rPr>
          <w:rFonts w:ascii="Times New Roman" w:hAnsi="Times New Roman"/>
          <w:sz w:val="28"/>
          <w:szCs w:val="28"/>
          <w:lang w:val="en-US"/>
        </w:rPr>
        <w:t xml:space="preserve">         </w:t>
      </w:r>
      <w:proofErr w:type="spellStart"/>
      <w:proofErr w:type="gramStart"/>
      <w:r>
        <w:rPr>
          <w:rFonts w:ascii="Times New Roman" w:hAnsi="Times New Roman"/>
          <w:sz w:val="28"/>
          <w:szCs w:val="28"/>
          <w:lang w:val="en-US"/>
        </w:rPr>
        <w:t>bB</w:t>
      </w:r>
      <w:proofErr w:type="spellEnd"/>
      <w:r>
        <w:rPr>
          <w:rFonts w:ascii="Times New Roman" w:hAnsi="Times New Roman"/>
          <w:sz w:val="28"/>
          <w:szCs w:val="28"/>
          <w:vertAlign w:val="subscript"/>
          <w:lang w:val="en-US"/>
        </w:rPr>
        <w:t>(</w:t>
      </w:r>
      <w:proofErr w:type="spellStart"/>
      <w:proofErr w:type="gramEnd"/>
      <w:r>
        <w:rPr>
          <w:rFonts w:ascii="Times New Roman" w:hAnsi="Times New Roman"/>
          <w:sz w:val="28"/>
          <w:szCs w:val="28"/>
          <w:vertAlign w:val="subscript"/>
        </w:rPr>
        <w:t>окмсл</w:t>
      </w:r>
      <w:proofErr w:type="spellEnd"/>
      <w:r>
        <w:rPr>
          <w:rFonts w:ascii="Times New Roman" w:hAnsi="Times New Roman"/>
          <w:sz w:val="28"/>
          <w:szCs w:val="28"/>
          <w:vertAlign w:val="subscript"/>
          <w:lang w:val="en-US"/>
        </w:rPr>
        <w:t>.)</w:t>
      </w:r>
      <w:r>
        <w:rPr>
          <w:rFonts w:ascii="Times New Roman" w:hAnsi="Times New Roman"/>
          <w:sz w:val="28"/>
          <w:szCs w:val="28"/>
          <w:lang w:val="en-US"/>
        </w:rPr>
        <w:t xml:space="preserve"> </w:t>
      </w:r>
      <w:proofErr w:type="gramStart"/>
      <w:r>
        <w:rPr>
          <w:rFonts w:ascii="Times New Roman" w:hAnsi="Times New Roman"/>
          <w:sz w:val="28"/>
          <w:szCs w:val="28"/>
          <w:lang w:val="en-US"/>
        </w:rPr>
        <w:t xml:space="preserve">+  </w:t>
      </w:r>
      <w:proofErr w:type="spellStart"/>
      <w:r>
        <w:rPr>
          <w:rFonts w:ascii="Times New Roman" w:hAnsi="Times New Roman"/>
          <w:sz w:val="28"/>
          <w:szCs w:val="28"/>
          <w:lang w:val="en-US"/>
        </w:rPr>
        <w:t>n</w:t>
      </w:r>
      <w:r>
        <w:rPr>
          <w:rFonts w:ascii="Times New Roman" w:hAnsi="Times New Roman"/>
          <w:sz w:val="28"/>
          <w:szCs w:val="28"/>
          <w:vertAlign w:val="subscript"/>
          <w:lang w:val="en-US"/>
        </w:rPr>
        <w:t>B</w:t>
      </w:r>
      <w:r>
        <w:rPr>
          <w:rFonts w:ascii="Times New Roman" w:hAnsi="Times New Roman"/>
          <w:sz w:val="28"/>
          <w:szCs w:val="28"/>
          <w:lang w:val="en-US"/>
        </w:rPr>
        <w:t>e</w:t>
      </w:r>
      <w:proofErr w:type="spellEnd"/>
      <w:proofErr w:type="gramEnd"/>
      <w:r>
        <w:rPr>
          <w:rFonts w:ascii="Times New Roman" w:hAnsi="Times New Roman"/>
          <w:sz w:val="28"/>
          <w:szCs w:val="28"/>
          <w:lang w:val="en-US"/>
        </w:rPr>
        <w:t xml:space="preserve">  =  B</w:t>
      </w:r>
      <w:r>
        <w:rPr>
          <w:rFonts w:ascii="Times New Roman" w:hAnsi="Times New Roman"/>
          <w:sz w:val="28"/>
          <w:szCs w:val="28"/>
          <w:vertAlign w:val="subscript"/>
          <w:lang w:val="en-US"/>
        </w:rPr>
        <w:t>(</w:t>
      </w:r>
      <w:proofErr w:type="spellStart"/>
      <w:r>
        <w:rPr>
          <w:rFonts w:ascii="Times New Roman" w:hAnsi="Times New Roman"/>
          <w:sz w:val="28"/>
          <w:szCs w:val="28"/>
          <w:vertAlign w:val="subscript"/>
        </w:rPr>
        <w:t>восст</w:t>
      </w:r>
      <w:proofErr w:type="spellEnd"/>
      <w:r>
        <w:rPr>
          <w:rFonts w:ascii="Times New Roman" w:hAnsi="Times New Roman"/>
          <w:sz w:val="28"/>
          <w:szCs w:val="28"/>
          <w:vertAlign w:val="subscript"/>
          <w:lang w:val="en-US"/>
        </w:rPr>
        <w:t>..)</w:t>
      </w:r>
      <w:r>
        <w:rPr>
          <w:rFonts w:ascii="Times New Roman" w:hAnsi="Times New Roman"/>
          <w:sz w:val="28"/>
          <w:szCs w:val="28"/>
          <w:lang w:val="en-US"/>
        </w:rPr>
        <w:t xml:space="preserve">  </w:t>
      </w:r>
      <w:r>
        <w:rPr>
          <w:rFonts w:ascii="Times New Roman" w:hAnsi="Times New Roman"/>
          <w:sz w:val="28"/>
          <w:szCs w:val="28"/>
        </w:rPr>
        <w:t>(</w:t>
      </w:r>
      <w:r>
        <w:rPr>
          <w:rFonts w:ascii="Times New Roman" w:hAnsi="Times New Roman"/>
          <w:sz w:val="28"/>
          <w:szCs w:val="28"/>
          <w:lang w:val="en-US"/>
        </w:rPr>
        <w:t>II</w:t>
      </w:r>
      <w:r>
        <w:rPr>
          <w:rFonts w:ascii="Times New Roman" w:hAnsi="Times New Roman"/>
          <w:sz w:val="28"/>
          <w:szCs w:val="28"/>
        </w:rPr>
        <w:t>)    (3.16)</w:t>
      </w:r>
    </w:p>
    <w:p w:rsidR="00A74D08" w:rsidRDefault="00A74D08" w:rsidP="00A74D08">
      <w:pPr>
        <w:pStyle w:val="af5"/>
        <w:rPr>
          <w:rFonts w:ascii="Times New Roman" w:hAnsi="Times New Roman"/>
          <w:sz w:val="28"/>
          <w:szCs w:val="28"/>
        </w:rPr>
      </w:pPr>
    </w:p>
    <w:p w:rsidR="00A74D08" w:rsidRDefault="00A74D08" w:rsidP="00A74D08">
      <w:pPr>
        <w:pStyle w:val="af5"/>
        <w:ind w:firstLine="708"/>
        <w:jc w:val="both"/>
        <w:rPr>
          <w:rFonts w:ascii="Times New Roman" w:hAnsi="Times New Roman"/>
          <w:sz w:val="28"/>
          <w:szCs w:val="28"/>
        </w:rPr>
      </w:pPr>
      <w:r>
        <w:rPr>
          <w:rFonts w:ascii="Times New Roman" w:hAnsi="Times New Roman"/>
          <w:sz w:val="28"/>
          <w:szCs w:val="28"/>
        </w:rPr>
        <w:t xml:space="preserve">Величина стандартной ЭДС электрохимической ячейки, в которой </w:t>
      </w:r>
      <w:proofErr w:type="gramStart"/>
      <w:r>
        <w:rPr>
          <w:rFonts w:ascii="Times New Roman" w:hAnsi="Times New Roman"/>
          <w:sz w:val="28"/>
          <w:szCs w:val="28"/>
        </w:rPr>
        <w:t>протекает   окислительно-восстановительная реакция определяется</w:t>
      </w:r>
      <w:proofErr w:type="gramEnd"/>
      <w:r>
        <w:rPr>
          <w:rFonts w:ascii="Times New Roman" w:hAnsi="Times New Roman"/>
          <w:sz w:val="28"/>
          <w:szCs w:val="28"/>
        </w:rPr>
        <w:t xml:space="preserve"> выражением</w:t>
      </w:r>
    </w:p>
    <w:p w:rsidR="00A74D08" w:rsidRDefault="00A74D08" w:rsidP="00A74D08">
      <w:pPr>
        <w:pStyle w:val="af5"/>
        <w:rPr>
          <w:rFonts w:ascii="Times New Roman" w:hAnsi="Times New Roman"/>
          <w:sz w:val="28"/>
          <w:szCs w:val="28"/>
        </w:rPr>
      </w:pPr>
    </w:p>
    <w:p w:rsidR="00A74D08" w:rsidRDefault="00A74D08" w:rsidP="00A74D08">
      <w:pPr>
        <w:pStyle w:val="af5"/>
        <w:jc w:val="center"/>
        <w:rPr>
          <w:rFonts w:ascii="Times New Roman" w:hAnsi="Times New Roman"/>
          <w:sz w:val="28"/>
          <w:szCs w:val="28"/>
        </w:rPr>
      </w:pPr>
      <w:r w:rsidRPr="00561C61">
        <w:rPr>
          <w:rFonts w:ascii="Times New Roman" w:hAnsi="Times New Roman"/>
          <w:position w:val="-10"/>
          <w:sz w:val="28"/>
          <w:szCs w:val="28"/>
          <w:lang w:val="en-US"/>
        </w:rPr>
        <w:object w:dxaOrig="1380" w:dyaOrig="360">
          <v:shape id="_x0000_i1087" type="#_x0000_t75" style="width:69pt;height:18pt" o:ole="">
            <v:imagedata r:id="rId111" o:title=""/>
          </v:shape>
          <o:OLEObject Type="Embed" ProgID="Equation.3" ShapeID="_x0000_i1087" DrawAspect="Content" ObjectID="_1756023152" r:id="rId112"/>
        </w:object>
      </w:r>
      <w:r w:rsidRPr="00067828">
        <w:rPr>
          <w:rFonts w:ascii="Times New Roman" w:hAnsi="Times New Roman"/>
          <w:sz w:val="28"/>
          <w:szCs w:val="28"/>
        </w:rPr>
        <w:t xml:space="preserve"> </w:t>
      </w:r>
      <w:r>
        <w:rPr>
          <w:rFonts w:ascii="Times New Roman" w:hAnsi="Times New Roman"/>
          <w:sz w:val="28"/>
          <w:szCs w:val="28"/>
        </w:rPr>
        <w:t xml:space="preserve">                            (3.17)</w:t>
      </w:r>
    </w:p>
    <w:p w:rsidR="00A74D08" w:rsidRDefault="00A74D08" w:rsidP="00A74D08">
      <w:pPr>
        <w:pStyle w:val="af5"/>
        <w:rPr>
          <w:rFonts w:ascii="Times New Roman" w:hAnsi="Times New Roman"/>
          <w:sz w:val="28"/>
          <w:szCs w:val="28"/>
        </w:rPr>
      </w:pPr>
    </w:p>
    <w:p w:rsidR="00A74D08" w:rsidRDefault="00A74D08" w:rsidP="00A74D08">
      <w:pPr>
        <w:pStyle w:val="af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где </w:t>
      </w:r>
      <w:r w:rsidRPr="00561C61">
        <w:rPr>
          <w:rFonts w:ascii="Times New Roman" w:hAnsi="Times New Roman"/>
          <w:position w:val="-4"/>
          <w:sz w:val="28"/>
          <w:szCs w:val="28"/>
        </w:rPr>
        <w:object w:dxaOrig="340" w:dyaOrig="300">
          <v:shape id="_x0000_i1088" type="#_x0000_t75" style="width:17.25pt;height:15pt" o:ole="">
            <v:imagedata r:id="rId113" o:title=""/>
          </v:shape>
          <o:OLEObject Type="Embed" ProgID="Equation.3" ShapeID="_x0000_i1088" DrawAspect="Content" ObjectID="_1756023153" r:id="rId114"/>
        </w:object>
      </w:r>
      <w:r>
        <w:rPr>
          <w:rFonts w:ascii="Times New Roman" w:hAnsi="Times New Roman"/>
          <w:sz w:val="28"/>
          <w:szCs w:val="28"/>
        </w:rPr>
        <w:t>-</w:t>
      </w:r>
      <w:r>
        <w:rPr>
          <w:rFonts w:ascii="Times New Roman" w:hAnsi="Times New Roman"/>
          <w:sz w:val="28"/>
          <w:szCs w:val="28"/>
        </w:rPr>
        <w:t xml:space="preserve">стандартная электродвижущая сила гальванического элемента, в котором протекает реакция </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Между константой равновесия реакции, протекающей в гальваническом элементе, и его </w:t>
      </w:r>
      <w:proofErr w:type="gramStart"/>
      <w:r>
        <w:rPr>
          <w:rFonts w:ascii="Times New Roman" w:hAnsi="Times New Roman"/>
          <w:sz w:val="28"/>
          <w:szCs w:val="28"/>
          <w:lang w:val="en-US"/>
        </w:rPr>
        <w:t>c</w:t>
      </w:r>
      <w:proofErr w:type="gramEnd"/>
      <w:r>
        <w:rPr>
          <w:rFonts w:ascii="Times New Roman" w:hAnsi="Times New Roman"/>
          <w:sz w:val="28"/>
          <w:szCs w:val="28"/>
        </w:rPr>
        <w:t xml:space="preserve">стандартной </w:t>
      </w:r>
      <w:proofErr w:type="spellStart"/>
      <w:r>
        <w:rPr>
          <w:rFonts w:ascii="Times New Roman" w:hAnsi="Times New Roman"/>
          <w:sz w:val="28"/>
          <w:szCs w:val="28"/>
        </w:rPr>
        <w:t>э.д.с</w:t>
      </w:r>
      <w:proofErr w:type="spellEnd"/>
      <w:r>
        <w:rPr>
          <w:rFonts w:ascii="Times New Roman" w:hAnsi="Times New Roman"/>
          <w:sz w:val="28"/>
          <w:szCs w:val="28"/>
        </w:rPr>
        <w:t>. существует связь</w:t>
      </w:r>
    </w:p>
    <w:p w:rsidR="00A74D08" w:rsidRDefault="00A74D08" w:rsidP="00A74D08">
      <w:pPr>
        <w:pStyle w:val="af5"/>
        <w:rPr>
          <w:rFonts w:ascii="Times New Roman" w:hAnsi="Times New Roman"/>
          <w:sz w:val="28"/>
          <w:szCs w:val="28"/>
        </w:rPr>
      </w:pPr>
      <w:r>
        <w:rPr>
          <w:rFonts w:ascii="Times New Roman" w:hAnsi="Times New Roman"/>
          <w:sz w:val="28"/>
          <w:szCs w:val="28"/>
        </w:rPr>
        <w:t xml:space="preserve">    </w:t>
      </w:r>
    </w:p>
    <w:p w:rsidR="00A74D08" w:rsidRDefault="00A74D08" w:rsidP="00A74D08">
      <w:pPr>
        <w:pStyle w:val="af5"/>
        <w:jc w:val="center"/>
        <w:rPr>
          <w:rFonts w:ascii="Times New Roman" w:hAnsi="Times New Roman"/>
          <w:sz w:val="28"/>
          <w:szCs w:val="28"/>
        </w:rPr>
      </w:pPr>
      <w:r w:rsidRPr="00561C61">
        <w:rPr>
          <w:rFonts w:ascii="Times New Roman" w:hAnsi="Times New Roman"/>
          <w:position w:val="-10"/>
          <w:sz w:val="28"/>
          <w:szCs w:val="28"/>
        </w:rPr>
        <w:object w:dxaOrig="1740" w:dyaOrig="360">
          <v:shape id="_x0000_i1089" type="#_x0000_t75" style="width:87pt;height:18pt" o:ole="">
            <v:imagedata r:id="rId115" o:title=""/>
          </v:shape>
          <o:OLEObject Type="Embed" ProgID="Equation.3" ShapeID="_x0000_i1089" DrawAspect="Content" ObjectID="_1756023154" r:id="rId116"/>
        </w:object>
      </w:r>
      <w:r>
        <w:rPr>
          <w:rFonts w:ascii="Times New Roman" w:hAnsi="Times New Roman"/>
          <w:sz w:val="28"/>
          <w:szCs w:val="28"/>
        </w:rPr>
        <w:t xml:space="preserve">                                          (3.18)</w:t>
      </w:r>
    </w:p>
    <w:p w:rsidR="00A74D08" w:rsidRDefault="00A74D08" w:rsidP="00A74D08">
      <w:pPr>
        <w:pStyle w:val="af5"/>
        <w:jc w:val="center"/>
        <w:rPr>
          <w:rFonts w:ascii="Times New Roman" w:hAnsi="Times New Roman"/>
          <w:sz w:val="28"/>
          <w:szCs w:val="28"/>
        </w:rPr>
      </w:pPr>
    </w:p>
    <w:p w:rsidR="00A74D08" w:rsidRDefault="00A74D08" w:rsidP="00A74D08">
      <w:pPr>
        <w:pStyle w:val="af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где </w:t>
      </w:r>
      <w:r>
        <w:rPr>
          <w:rFonts w:ascii="Times New Roman" w:hAnsi="Times New Roman"/>
          <w:sz w:val="28"/>
          <w:szCs w:val="28"/>
          <w:lang w:val="en-US"/>
        </w:rPr>
        <w:t>n</w:t>
      </w:r>
      <w:r w:rsidRPr="00067828">
        <w:rPr>
          <w:rFonts w:ascii="Times New Roman" w:hAnsi="Times New Roman"/>
          <w:sz w:val="28"/>
          <w:szCs w:val="28"/>
        </w:rPr>
        <w:t xml:space="preserve"> </w:t>
      </w:r>
      <w:r>
        <w:rPr>
          <w:rFonts w:ascii="Times New Roman" w:hAnsi="Times New Roman"/>
          <w:sz w:val="28"/>
          <w:szCs w:val="28"/>
        </w:rPr>
        <w:t xml:space="preserve"> общее число электронов, равно наименьшему кратному этих чисел </w:t>
      </w:r>
      <w:r w:rsidRPr="00561C61">
        <w:rPr>
          <w:rFonts w:ascii="Times New Roman" w:hAnsi="Times New Roman"/>
          <w:position w:val="-10"/>
          <w:sz w:val="28"/>
          <w:szCs w:val="28"/>
        </w:rPr>
        <w:object w:dxaOrig="300" w:dyaOrig="340">
          <v:shape id="_x0000_i1090" type="#_x0000_t75" style="width:15pt;height:17.25pt" o:ole="">
            <v:imagedata r:id="rId117" o:title=""/>
          </v:shape>
          <o:OLEObject Type="Embed" ProgID="Equation.3" ShapeID="_x0000_i1090" DrawAspect="Content" ObjectID="_1756023155" r:id="rId118"/>
        </w:object>
      </w:r>
      <w:r>
        <w:rPr>
          <w:rFonts w:ascii="Times New Roman" w:hAnsi="Times New Roman"/>
          <w:sz w:val="28"/>
          <w:szCs w:val="28"/>
        </w:rPr>
        <w:t xml:space="preserve"> и </w:t>
      </w:r>
      <w:r w:rsidRPr="00561C61">
        <w:rPr>
          <w:rFonts w:ascii="Times New Roman" w:hAnsi="Times New Roman"/>
          <w:position w:val="-10"/>
          <w:sz w:val="28"/>
          <w:szCs w:val="28"/>
        </w:rPr>
        <w:object w:dxaOrig="300" w:dyaOrig="340">
          <v:shape id="_x0000_i1091" type="#_x0000_t75" style="width:15pt;height:17.25pt" o:ole="">
            <v:imagedata r:id="rId119" o:title=""/>
          </v:shape>
          <o:OLEObject Type="Embed" ProgID="Equation.3" ShapeID="_x0000_i1091" DrawAspect="Content" ObjectID="_1756023156" r:id="rId120"/>
        </w:object>
      </w:r>
    </w:p>
    <w:p w:rsidR="00A74D08" w:rsidRDefault="00A74D08" w:rsidP="00A74D08">
      <w:pPr>
        <w:pStyle w:val="af5"/>
        <w:jc w:val="both"/>
        <w:rPr>
          <w:rFonts w:ascii="Times New Roman" w:hAnsi="Times New Roman"/>
          <w:sz w:val="28"/>
          <w:szCs w:val="28"/>
        </w:rPr>
      </w:pPr>
      <w:r>
        <w:rPr>
          <w:rFonts w:ascii="Times New Roman" w:hAnsi="Times New Roman"/>
          <w:sz w:val="28"/>
          <w:szCs w:val="28"/>
        </w:rPr>
        <w:tab/>
        <w:t>Тога величина константы равновесия может быть рассчитана по уравнению</w:t>
      </w:r>
    </w:p>
    <w:p w:rsidR="00A74D08" w:rsidRDefault="00A74D08" w:rsidP="00A74D08">
      <w:pPr>
        <w:pStyle w:val="af5"/>
        <w:jc w:val="right"/>
        <w:rPr>
          <w:rFonts w:ascii="Times New Roman" w:hAnsi="Times New Roman"/>
          <w:sz w:val="28"/>
          <w:szCs w:val="28"/>
        </w:rPr>
      </w:pPr>
      <m:oMath>
        <m:r>
          <w:rPr>
            <w:rFonts w:ascii="Cambria Math" w:hAnsi="Cambria Math"/>
            <w:sz w:val="28"/>
            <w:szCs w:val="28"/>
          </w:rPr>
          <w:lastRenderedPageBreak/>
          <m:t>K=</m:t>
        </m:r>
        <m:f>
          <m:fPr>
            <m:ctrlPr>
              <w:rPr>
                <w:rFonts w:ascii="Cambria Math" w:hAnsi="Cambria Math"/>
                <w:i/>
                <w:sz w:val="28"/>
                <w:szCs w:val="28"/>
              </w:rPr>
            </m:ctrlPr>
          </m:fPr>
          <m:num>
            <m:sSup>
              <m:sSupPr>
                <m:ctrlPr>
                  <w:rPr>
                    <w:rFonts w:ascii="Cambria Math" w:hAnsi="Cambria Math"/>
                    <w:i/>
                    <w:sz w:val="28"/>
                    <w:szCs w:val="28"/>
                  </w:rPr>
                </m:ctrlPr>
              </m:sSupPr>
              <m:e>
                <m:r>
                  <w:rPr>
                    <w:rFonts w:ascii="Cambria Math" w:hAnsi="Cambria Math"/>
                    <w:sz w:val="28"/>
                    <w:szCs w:val="28"/>
                  </w:rPr>
                  <m:t>nFE</m:t>
                </m:r>
              </m:e>
              <m:sup>
                <m:r>
                  <w:rPr>
                    <w:rFonts w:ascii="Cambria Math" w:hAnsi="Cambria Math"/>
                    <w:sz w:val="28"/>
                    <w:szCs w:val="28"/>
                  </w:rPr>
                  <m:t>o</m:t>
                </m:r>
              </m:sup>
            </m:sSup>
          </m:num>
          <m:den>
            <m:r>
              <w:rPr>
                <w:rFonts w:ascii="Cambria Math" w:hAnsi="Cambria Math"/>
                <w:sz w:val="28"/>
                <w:szCs w:val="28"/>
              </w:rPr>
              <m:t>RT</m:t>
            </m:r>
          </m:den>
        </m:f>
      </m:oMath>
      <w:r>
        <w:rPr>
          <w:rFonts w:ascii="Times New Roman" w:hAnsi="Times New Roman"/>
          <w:sz w:val="28"/>
          <w:szCs w:val="28"/>
        </w:rPr>
        <w:t xml:space="preserve">             (3.19)</w:t>
      </w:r>
    </w:p>
    <w:p w:rsidR="00A74D08" w:rsidRDefault="00A74D08" w:rsidP="00A74D08">
      <w:pPr>
        <w:pStyle w:val="af5"/>
        <w:jc w:val="both"/>
        <w:rPr>
          <w:rFonts w:ascii="Times New Roman" w:hAnsi="Times New Roman"/>
          <w:sz w:val="28"/>
          <w:szCs w:val="28"/>
        </w:rPr>
      </w:pPr>
      <w:r>
        <w:rPr>
          <w:rFonts w:ascii="Times New Roman" w:hAnsi="Times New Roman"/>
          <w:sz w:val="28"/>
          <w:szCs w:val="28"/>
        </w:rPr>
        <w:tab/>
        <w:t xml:space="preserve">Величины стандартных потенциалов электродов приводятся в термодинамических таблицах. </w:t>
      </w:r>
    </w:p>
    <w:p w:rsidR="00A74D08" w:rsidRDefault="00A74D08" w:rsidP="00A74D08">
      <w:pPr>
        <w:pStyle w:val="af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w:t>
      </w:r>
    </w:p>
    <w:p w:rsidR="00A74D08" w:rsidRDefault="00A74D08" w:rsidP="00A74D08">
      <w:pPr>
        <w:pStyle w:val="af5"/>
        <w:jc w:val="center"/>
        <w:rPr>
          <w:rFonts w:ascii="Times New Roman" w:hAnsi="Times New Roman"/>
          <w:sz w:val="28"/>
          <w:szCs w:val="28"/>
        </w:rPr>
      </w:pPr>
    </w:p>
    <w:p w:rsidR="00A74D08" w:rsidRDefault="00A74D08" w:rsidP="00A74D08">
      <w:r>
        <w:rPr>
          <w:rFonts w:ascii="Times New Roman" w:hAnsi="Times New Roman"/>
          <w:b/>
          <w:sz w:val="28"/>
          <w:szCs w:val="28"/>
        </w:rPr>
        <w:t xml:space="preserve"> </w:t>
      </w:r>
    </w:p>
    <w:sectPr w:rsidR="00A74D08" w:rsidSect="00145BE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57A74"/>
    <w:multiLevelType w:val="hybridMultilevel"/>
    <w:tmpl w:val="43E29F12"/>
    <w:lvl w:ilvl="0" w:tplc="6B4CC752">
      <w:start w:val="1"/>
      <w:numFmt w:val="decimal"/>
      <w:lvlText w:val="%1)"/>
      <w:lvlJc w:val="left"/>
      <w:pPr>
        <w:ind w:left="69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7EF1870"/>
    <w:multiLevelType w:val="hybridMultilevel"/>
    <w:tmpl w:val="E4F8AC72"/>
    <w:lvl w:ilvl="0" w:tplc="A8183AC4">
      <w:start w:val="10"/>
      <w:numFmt w:val="bullet"/>
      <w:lvlText w:val="-"/>
      <w:lvlJc w:val="left"/>
      <w:pPr>
        <w:tabs>
          <w:tab w:val="num" w:pos="660"/>
        </w:tabs>
        <w:ind w:left="6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F927B97"/>
    <w:multiLevelType w:val="singleLevel"/>
    <w:tmpl w:val="5F5A995E"/>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3">
    <w:nsid w:val="1A781403"/>
    <w:multiLevelType w:val="singleLevel"/>
    <w:tmpl w:val="CB283DF4"/>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4">
    <w:nsid w:val="1D84186A"/>
    <w:multiLevelType w:val="hybridMultilevel"/>
    <w:tmpl w:val="D7F687AE"/>
    <w:lvl w:ilvl="0" w:tplc="E14E15B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
    <w:nsid w:val="220F61FD"/>
    <w:multiLevelType w:val="hybridMultilevel"/>
    <w:tmpl w:val="21A0397E"/>
    <w:lvl w:ilvl="0" w:tplc="D0B2F600">
      <w:start w:val="1"/>
      <w:numFmt w:val="decimal"/>
      <w:lvlText w:val="%1"/>
      <w:lvlJc w:val="left"/>
      <w:pPr>
        <w:ind w:left="630" w:hanging="360"/>
      </w:pPr>
      <w:rPr>
        <w:rFonts w:hint="default"/>
      </w:rPr>
    </w:lvl>
    <w:lvl w:ilvl="1" w:tplc="04190019" w:tentative="1">
      <w:start w:val="1"/>
      <w:numFmt w:val="lowerLetter"/>
      <w:lvlText w:val="%2."/>
      <w:lvlJc w:val="left"/>
      <w:pPr>
        <w:ind w:left="1350" w:hanging="360"/>
      </w:pPr>
    </w:lvl>
    <w:lvl w:ilvl="2" w:tplc="0419001B" w:tentative="1">
      <w:start w:val="1"/>
      <w:numFmt w:val="lowerRoman"/>
      <w:lvlText w:val="%3."/>
      <w:lvlJc w:val="right"/>
      <w:pPr>
        <w:ind w:left="2070" w:hanging="180"/>
      </w:pPr>
    </w:lvl>
    <w:lvl w:ilvl="3" w:tplc="0419000F" w:tentative="1">
      <w:start w:val="1"/>
      <w:numFmt w:val="decimal"/>
      <w:lvlText w:val="%4."/>
      <w:lvlJc w:val="left"/>
      <w:pPr>
        <w:ind w:left="2790" w:hanging="360"/>
      </w:pPr>
    </w:lvl>
    <w:lvl w:ilvl="4" w:tplc="04190019" w:tentative="1">
      <w:start w:val="1"/>
      <w:numFmt w:val="lowerLetter"/>
      <w:lvlText w:val="%5."/>
      <w:lvlJc w:val="left"/>
      <w:pPr>
        <w:ind w:left="3510" w:hanging="360"/>
      </w:pPr>
    </w:lvl>
    <w:lvl w:ilvl="5" w:tplc="0419001B" w:tentative="1">
      <w:start w:val="1"/>
      <w:numFmt w:val="lowerRoman"/>
      <w:lvlText w:val="%6."/>
      <w:lvlJc w:val="right"/>
      <w:pPr>
        <w:ind w:left="4230" w:hanging="180"/>
      </w:pPr>
    </w:lvl>
    <w:lvl w:ilvl="6" w:tplc="0419000F" w:tentative="1">
      <w:start w:val="1"/>
      <w:numFmt w:val="decimal"/>
      <w:lvlText w:val="%7."/>
      <w:lvlJc w:val="left"/>
      <w:pPr>
        <w:ind w:left="4950" w:hanging="360"/>
      </w:pPr>
    </w:lvl>
    <w:lvl w:ilvl="7" w:tplc="04190019" w:tentative="1">
      <w:start w:val="1"/>
      <w:numFmt w:val="lowerLetter"/>
      <w:lvlText w:val="%8."/>
      <w:lvlJc w:val="left"/>
      <w:pPr>
        <w:ind w:left="5670" w:hanging="360"/>
      </w:pPr>
    </w:lvl>
    <w:lvl w:ilvl="8" w:tplc="0419001B" w:tentative="1">
      <w:start w:val="1"/>
      <w:numFmt w:val="lowerRoman"/>
      <w:lvlText w:val="%9."/>
      <w:lvlJc w:val="right"/>
      <w:pPr>
        <w:ind w:left="6390" w:hanging="180"/>
      </w:pPr>
    </w:lvl>
  </w:abstractNum>
  <w:abstractNum w:abstractNumId="6">
    <w:nsid w:val="24A57C56"/>
    <w:multiLevelType w:val="hybridMultilevel"/>
    <w:tmpl w:val="61EAC11A"/>
    <w:lvl w:ilvl="0" w:tplc="B72A6B22">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8573D0E"/>
    <w:multiLevelType w:val="multilevel"/>
    <w:tmpl w:val="DFFC4D76"/>
    <w:lvl w:ilvl="0">
      <w:start w:val="1"/>
      <w:numFmt w:val="decimal"/>
      <w:lvlText w:val="%1"/>
      <w:lvlJc w:val="left"/>
      <w:pPr>
        <w:ind w:left="495" w:hanging="495"/>
      </w:pPr>
    </w:lvl>
    <w:lvl w:ilvl="1">
      <w:start w:val="1"/>
      <w:numFmt w:val="decimal"/>
      <w:pStyle w:val="1"/>
      <w:lvlText w:val="%1.%2"/>
      <w:lvlJc w:val="left"/>
      <w:pPr>
        <w:ind w:left="495" w:hanging="49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
    <w:nsid w:val="4BF95A0A"/>
    <w:multiLevelType w:val="hybridMultilevel"/>
    <w:tmpl w:val="568007E0"/>
    <w:lvl w:ilvl="0" w:tplc="DF16FDA6">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87548F8"/>
    <w:multiLevelType w:val="multilevel"/>
    <w:tmpl w:val="00E4929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5D6C4C17"/>
    <w:multiLevelType w:val="hybridMultilevel"/>
    <w:tmpl w:val="DADA68CC"/>
    <w:lvl w:ilvl="0" w:tplc="B0B47EBE">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1">
    <w:nsid w:val="7D4801B5"/>
    <w:multiLevelType w:val="hybridMultilevel"/>
    <w:tmpl w:val="568007E0"/>
    <w:lvl w:ilvl="0" w:tplc="DF16FDA6">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3"/>
  </w:num>
  <w:num w:numId="3">
    <w:abstractNumId w:val="3"/>
  </w:num>
  <w:num w:numId="4">
    <w:abstractNumId w:val="2"/>
  </w:num>
  <w:num w:numId="5">
    <w:abstractNumId w:val="2"/>
  </w:num>
  <w:num w:numId="6">
    <w:abstractNumId w:val="6"/>
  </w:num>
  <w:num w:numId="7">
    <w:abstractNumId w:val="8"/>
  </w:num>
  <w:num w:numId="8">
    <w:abstractNumId w:val="11"/>
  </w:num>
  <w:num w:numId="9">
    <w:abstractNumId w:val="1"/>
  </w:num>
  <w:num w:numId="1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A74D08"/>
    <w:rsid w:val="00145BE0"/>
    <w:rsid w:val="004F5252"/>
    <w:rsid w:val="009E422C"/>
    <w:rsid w:val="00A74D08"/>
    <w:rsid w:val="00E728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2" w:uiPriority="0"/>
    <w:lsdException w:name="List 3" w:uiPriority="0"/>
    <w:lsdException w:name="List 4" w:uiPriority="0"/>
    <w:lsdException w:name="Title" w:semiHidden="0" w:uiPriority="1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11" w:unhideWhenUsed="0" w:qFormat="1"/>
    <w:lsdException w:name="Body Text First Indent" w:uiPriority="0"/>
    <w:lsdException w:name="Body Text First Inden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BE0"/>
  </w:style>
  <w:style w:type="paragraph" w:styleId="10">
    <w:name w:val="heading 1"/>
    <w:basedOn w:val="a"/>
    <w:next w:val="a"/>
    <w:link w:val="11"/>
    <w:qFormat/>
    <w:rsid w:val="00A74D08"/>
    <w:pPr>
      <w:keepNext/>
      <w:spacing w:after="0" w:line="240" w:lineRule="auto"/>
      <w:outlineLvl w:val="0"/>
    </w:pPr>
    <w:rPr>
      <w:rFonts w:ascii="Times New Roman" w:eastAsia="Times New Roman" w:hAnsi="Times New Roman" w:cs="Times New Roman"/>
      <w:sz w:val="28"/>
      <w:szCs w:val="20"/>
    </w:rPr>
  </w:style>
  <w:style w:type="paragraph" w:styleId="4">
    <w:name w:val="heading 4"/>
    <w:basedOn w:val="a"/>
    <w:next w:val="a"/>
    <w:link w:val="40"/>
    <w:uiPriority w:val="9"/>
    <w:semiHidden/>
    <w:unhideWhenUsed/>
    <w:qFormat/>
    <w:rsid w:val="00A74D08"/>
    <w:pPr>
      <w:keepNext/>
      <w:keepLines/>
      <w:spacing w:before="200" w:after="0"/>
      <w:outlineLvl w:val="3"/>
    </w:pPr>
    <w:rPr>
      <w:rFonts w:ascii="Cambria" w:eastAsia="Times New Roman" w:hAnsi="Cambria" w:cs="Times New Roman"/>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A74D08"/>
    <w:rPr>
      <w:rFonts w:ascii="Times New Roman" w:eastAsia="Times New Roman" w:hAnsi="Times New Roman" w:cs="Times New Roman"/>
      <w:sz w:val="28"/>
      <w:szCs w:val="20"/>
    </w:rPr>
  </w:style>
  <w:style w:type="character" w:customStyle="1" w:styleId="40">
    <w:name w:val="Заголовок 4 Знак"/>
    <w:basedOn w:val="a0"/>
    <w:link w:val="4"/>
    <w:uiPriority w:val="9"/>
    <w:semiHidden/>
    <w:rsid w:val="00A74D08"/>
    <w:rPr>
      <w:rFonts w:ascii="Cambria" w:eastAsia="Times New Roman" w:hAnsi="Cambria" w:cs="Times New Roman"/>
      <w:b/>
      <w:bCs/>
      <w:i/>
      <w:iCs/>
      <w:color w:val="4F81BD"/>
    </w:rPr>
  </w:style>
  <w:style w:type="numbering" w:customStyle="1" w:styleId="12">
    <w:name w:val="Нет списка1"/>
    <w:next w:val="a2"/>
    <w:uiPriority w:val="99"/>
    <w:semiHidden/>
    <w:unhideWhenUsed/>
    <w:rsid w:val="00A74D08"/>
  </w:style>
  <w:style w:type="paragraph" w:customStyle="1" w:styleId="msonormal0">
    <w:name w:val="msonormal"/>
    <w:basedOn w:val="a"/>
    <w:rsid w:val="00A74D08"/>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header"/>
    <w:basedOn w:val="a"/>
    <w:link w:val="a4"/>
    <w:uiPriority w:val="99"/>
    <w:unhideWhenUsed/>
    <w:rsid w:val="00A74D08"/>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4">
    <w:name w:val="Верхний колонтитул Знак"/>
    <w:basedOn w:val="a0"/>
    <w:link w:val="a3"/>
    <w:uiPriority w:val="99"/>
    <w:rsid w:val="00A74D08"/>
    <w:rPr>
      <w:rFonts w:ascii="Times New Roman" w:eastAsia="Times New Roman" w:hAnsi="Times New Roman" w:cs="Times New Roman"/>
      <w:sz w:val="20"/>
      <w:szCs w:val="20"/>
    </w:rPr>
  </w:style>
  <w:style w:type="paragraph" w:styleId="a5">
    <w:name w:val="footer"/>
    <w:basedOn w:val="a"/>
    <w:link w:val="a6"/>
    <w:uiPriority w:val="99"/>
    <w:unhideWhenUsed/>
    <w:rsid w:val="00A74D08"/>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6">
    <w:name w:val="Нижний колонтитул Знак"/>
    <w:basedOn w:val="a0"/>
    <w:link w:val="a5"/>
    <w:uiPriority w:val="99"/>
    <w:rsid w:val="00A74D08"/>
    <w:rPr>
      <w:rFonts w:ascii="Times New Roman" w:eastAsia="Times New Roman" w:hAnsi="Times New Roman" w:cs="Times New Roman"/>
      <w:sz w:val="20"/>
      <w:szCs w:val="20"/>
    </w:rPr>
  </w:style>
  <w:style w:type="paragraph" w:styleId="a7">
    <w:name w:val="List"/>
    <w:basedOn w:val="a"/>
    <w:semiHidden/>
    <w:unhideWhenUsed/>
    <w:rsid w:val="00A74D08"/>
    <w:pPr>
      <w:spacing w:after="0" w:line="240" w:lineRule="auto"/>
      <w:ind w:left="283" w:hanging="283"/>
    </w:pPr>
    <w:rPr>
      <w:rFonts w:ascii="Times New Roman" w:eastAsia="Times New Roman" w:hAnsi="Times New Roman" w:cs="Times New Roman"/>
      <w:sz w:val="24"/>
      <w:szCs w:val="24"/>
    </w:rPr>
  </w:style>
  <w:style w:type="paragraph" w:styleId="2">
    <w:name w:val="List 2"/>
    <w:basedOn w:val="a"/>
    <w:semiHidden/>
    <w:unhideWhenUsed/>
    <w:rsid w:val="00A74D08"/>
    <w:pPr>
      <w:spacing w:after="0" w:line="240" w:lineRule="auto"/>
      <w:ind w:left="566" w:hanging="283"/>
    </w:pPr>
    <w:rPr>
      <w:rFonts w:ascii="Times New Roman" w:eastAsia="Times New Roman" w:hAnsi="Times New Roman" w:cs="Times New Roman"/>
      <w:sz w:val="24"/>
      <w:szCs w:val="24"/>
    </w:rPr>
  </w:style>
  <w:style w:type="paragraph" w:styleId="3">
    <w:name w:val="List 3"/>
    <w:basedOn w:val="a"/>
    <w:semiHidden/>
    <w:unhideWhenUsed/>
    <w:rsid w:val="00A74D08"/>
    <w:pPr>
      <w:spacing w:after="0" w:line="240" w:lineRule="auto"/>
      <w:ind w:left="849" w:hanging="283"/>
    </w:pPr>
    <w:rPr>
      <w:rFonts w:ascii="Times New Roman" w:eastAsia="Times New Roman" w:hAnsi="Times New Roman" w:cs="Times New Roman"/>
      <w:sz w:val="24"/>
      <w:szCs w:val="24"/>
    </w:rPr>
  </w:style>
  <w:style w:type="paragraph" w:styleId="41">
    <w:name w:val="List 4"/>
    <w:basedOn w:val="a"/>
    <w:semiHidden/>
    <w:unhideWhenUsed/>
    <w:rsid w:val="00A74D08"/>
    <w:pPr>
      <w:spacing w:after="0" w:line="240" w:lineRule="auto"/>
      <w:ind w:left="1132" w:hanging="283"/>
    </w:pPr>
    <w:rPr>
      <w:rFonts w:ascii="Times New Roman" w:eastAsia="Times New Roman" w:hAnsi="Times New Roman" w:cs="Times New Roman"/>
      <w:sz w:val="24"/>
      <w:szCs w:val="24"/>
    </w:rPr>
  </w:style>
  <w:style w:type="paragraph" w:customStyle="1" w:styleId="a8">
    <w:basedOn w:val="a"/>
    <w:next w:val="a9"/>
    <w:uiPriority w:val="99"/>
    <w:unhideWhenUsed/>
    <w:rsid w:val="00A74D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Название Знак2"/>
    <w:link w:val="aa"/>
    <w:uiPriority w:val="10"/>
    <w:rsid w:val="00A74D08"/>
    <w:rPr>
      <w:rFonts w:ascii="Calibri Light" w:eastAsia="Times New Roman" w:hAnsi="Calibri Light"/>
      <w:spacing w:val="-10"/>
      <w:kern w:val="28"/>
      <w:sz w:val="56"/>
      <w:szCs w:val="56"/>
    </w:rPr>
  </w:style>
  <w:style w:type="paragraph" w:styleId="ab">
    <w:name w:val="Signature"/>
    <w:basedOn w:val="a"/>
    <w:link w:val="ac"/>
    <w:semiHidden/>
    <w:unhideWhenUsed/>
    <w:rsid w:val="00A74D08"/>
    <w:pPr>
      <w:spacing w:after="0" w:line="240" w:lineRule="auto"/>
      <w:ind w:left="4252"/>
    </w:pPr>
    <w:rPr>
      <w:rFonts w:ascii="Times New Roman" w:eastAsia="Times New Roman" w:hAnsi="Times New Roman" w:cs="Times New Roman"/>
      <w:sz w:val="24"/>
      <w:szCs w:val="24"/>
    </w:rPr>
  </w:style>
  <w:style w:type="character" w:customStyle="1" w:styleId="ac">
    <w:name w:val="Подпись Знак"/>
    <w:basedOn w:val="a0"/>
    <w:link w:val="ab"/>
    <w:semiHidden/>
    <w:rsid w:val="00A74D08"/>
    <w:rPr>
      <w:rFonts w:ascii="Times New Roman" w:eastAsia="Times New Roman" w:hAnsi="Times New Roman" w:cs="Times New Roman"/>
      <w:sz w:val="24"/>
      <w:szCs w:val="24"/>
    </w:rPr>
  </w:style>
  <w:style w:type="paragraph" w:styleId="ad">
    <w:name w:val="Body Text"/>
    <w:basedOn w:val="a"/>
    <w:link w:val="ae"/>
    <w:semiHidden/>
    <w:unhideWhenUsed/>
    <w:rsid w:val="00A74D08"/>
    <w:pPr>
      <w:spacing w:after="0" w:line="360" w:lineRule="auto"/>
      <w:jc w:val="both"/>
    </w:pPr>
    <w:rPr>
      <w:rFonts w:ascii="Times New Roman" w:eastAsia="Times New Roman" w:hAnsi="Times New Roman" w:cs="Times New Roman"/>
      <w:sz w:val="28"/>
      <w:szCs w:val="20"/>
    </w:rPr>
  </w:style>
  <w:style w:type="character" w:customStyle="1" w:styleId="ae">
    <w:name w:val="Основной текст Знак"/>
    <w:basedOn w:val="a0"/>
    <w:link w:val="ad"/>
    <w:semiHidden/>
    <w:rsid w:val="00A74D08"/>
    <w:rPr>
      <w:rFonts w:ascii="Times New Roman" w:eastAsia="Times New Roman" w:hAnsi="Times New Roman" w:cs="Times New Roman"/>
      <w:sz w:val="28"/>
      <w:szCs w:val="20"/>
    </w:rPr>
  </w:style>
  <w:style w:type="paragraph" w:styleId="af">
    <w:name w:val="Body Text Indent"/>
    <w:basedOn w:val="a"/>
    <w:link w:val="af0"/>
    <w:unhideWhenUsed/>
    <w:rsid w:val="00A74D08"/>
    <w:pPr>
      <w:spacing w:after="0" w:line="240" w:lineRule="auto"/>
      <w:ind w:firstLine="720"/>
      <w:jc w:val="both"/>
    </w:pPr>
    <w:rPr>
      <w:rFonts w:ascii="Times New Roman" w:eastAsia="Times New Roman" w:hAnsi="Times New Roman" w:cs="Times New Roman"/>
      <w:sz w:val="28"/>
      <w:szCs w:val="20"/>
    </w:rPr>
  </w:style>
  <w:style w:type="character" w:customStyle="1" w:styleId="af0">
    <w:name w:val="Основной текст с отступом Знак"/>
    <w:basedOn w:val="a0"/>
    <w:link w:val="af"/>
    <w:rsid w:val="00A74D08"/>
    <w:rPr>
      <w:rFonts w:ascii="Times New Roman" w:eastAsia="Times New Roman" w:hAnsi="Times New Roman" w:cs="Times New Roman"/>
      <w:sz w:val="28"/>
      <w:szCs w:val="20"/>
    </w:rPr>
  </w:style>
  <w:style w:type="paragraph" w:styleId="21">
    <w:name w:val="List Continue 2"/>
    <w:basedOn w:val="a"/>
    <w:semiHidden/>
    <w:unhideWhenUsed/>
    <w:rsid w:val="00A74D08"/>
    <w:pPr>
      <w:spacing w:after="120" w:line="240" w:lineRule="auto"/>
      <w:ind w:left="566"/>
    </w:pPr>
    <w:rPr>
      <w:rFonts w:ascii="Times New Roman" w:eastAsia="Times New Roman" w:hAnsi="Times New Roman" w:cs="Times New Roman"/>
      <w:sz w:val="24"/>
      <w:szCs w:val="24"/>
    </w:rPr>
  </w:style>
  <w:style w:type="paragraph" w:styleId="30">
    <w:name w:val="Body Text 3"/>
    <w:basedOn w:val="a"/>
    <w:link w:val="31"/>
    <w:semiHidden/>
    <w:unhideWhenUsed/>
    <w:rsid w:val="00A74D08"/>
    <w:pPr>
      <w:spacing w:after="120" w:line="240" w:lineRule="auto"/>
    </w:pPr>
    <w:rPr>
      <w:rFonts w:ascii="Times New Roman" w:eastAsia="Times New Roman" w:hAnsi="Times New Roman" w:cs="Times New Roman"/>
      <w:sz w:val="16"/>
      <w:szCs w:val="16"/>
    </w:rPr>
  </w:style>
  <w:style w:type="character" w:customStyle="1" w:styleId="31">
    <w:name w:val="Основной текст 3 Знак"/>
    <w:basedOn w:val="a0"/>
    <w:link w:val="30"/>
    <w:semiHidden/>
    <w:rsid w:val="00A74D08"/>
    <w:rPr>
      <w:rFonts w:ascii="Times New Roman" w:eastAsia="Times New Roman" w:hAnsi="Times New Roman" w:cs="Times New Roman"/>
      <w:sz w:val="16"/>
      <w:szCs w:val="16"/>
    </w:rPr>
  </w:style>
  <w:style w:type="paragraph" w:styleId="22">
    <w:name w:val="Body Text Indent 2"/>
    <w:basedOn w:val="a"/>
    <w:link w:val="23"/>
    <w:semiHidden/>
    <w:unhideWhenUsed/>
    <w:rsid w:val="00A74D08"/>
    <w:pPr>
      <w:spacing w:after="0" w:line="360" w:lineRule="auto"/>
      <w:ind w:firstLine="720"/>
      <w:jc w:val="both"/>
    </w:pPr>
    <w:rPr>
      <w:rFonts w:ascii="Times New Roman" w:eastAsia="Times New Roman" w:hAnsi="Times New Roman" w:cs="Times New Roman"/>
      <w:b/>
      <w:sz w:val="32"/>
      <w:szCs w:val="20"/>
    </w:rPr>
  </w:style>
  <w:style w:type="character" w:customStyle="1" w:styleId="23">
    <w:name w:val="Основной текст с отступом 2 Знак"/>
    <w:basedOn w:val="a0"/>
    <w:link w:val="22"/>
    <w:semiHidden/>
    <w:rsid w:val="00A74D08"/>
    <w:rPr>
      <w:rFonts w:ascii="Times New Roman" w:eastAsia="Times New Roman" w:hAnsi="Times New Roman" w:cs="Times New Roman"/>
      <w:b/>
      <w:sz w:val="32"/>
      <w:szCs w:val="20"/>
    </w:rPr>
  </w:style>
  <w:style w:type="paragraph" w:styleId="32">
    <w:name w:val="Body Text Indent 3"/>
    <w:basedOn w:val="a"/>
    <w:link w:val="33"/>
    <w:semiHidden/>
    <w:unhideWhenUsed/>
    <w:rsid w:val="00A74D08"/>
    <w:pPr>
      <w:spacing w:after="0" w:line="240" w:lineRule="auto"/>
      <w:ind w:left="709"/>
      <w:jc w:val="center"/>
    </w:pPr>
    <w:rPr>
      <w:rFonts w:ascii="Times New Roman" w:eastAsia="Times New Roman" w:hAnsi="Times New Roman" w:cs="Times New Roman"/>
      <w:sz w:val="28"/>
      <w:szCs w:val="20"/>
    </w:rPr>
  </w:style>
  <w:style w:type="character" w:customStyle="1" w:styleId="33">
    <w:name w:val="Основной текст с отступом 3 Знак"/>
    <w:basedOn w:val="a0"/>
    <w:link w:val="32"/>
    <w:semiHidden/>
    <w:rsid w:val="00A74D08"/>
    <w:rPr>
      <w:rFonts w:ascii="Times New Roman" w:eastAsia="Times New Roman" w:hAnsi="Times New Roman" w:cs="Times New Roman"/>
      <w:sz w:val="28"/>
      <w:szCs w:val="20"/>
    </w:rPr>
  </w:style>
  <w:style w:type="paragraph" w:customStyle="1" w:styleId="Iauiue">
    <w:name w:val="Iau?iue"/>
    <w:rsid w:val="00A74D08"/>
    <w:pPr>
      <w:widowControl w:val="0"/>
      <w:spacing w:after="0" w:line="240" w:lineRule="auto"/>
    </w:pPr>
    <w:rPr>
      <w:rFonts w:ascii="Times New Roman" w:eastAsia="Times New Roman" w:hAnsi="Times New Roman" w:cs="Times New Roman"/>
      <w:sz w:val="20"/>
      <w:szCs w:val="20"/>
    </w:rPr>
  </w:style>
  <w:style w:type="paragraph" w:customStyle="1" w:styleId="af1">
    <w:name w:val="Краткий обратный адрес"/>
    <w:basedOn w:val="a"/>
    <w:rsid w:val="00A74D08"/>
    <w:pPr>
      <w:spacing w:after="0" w:line="240" w:lineRule="auto"/>
    </w:pPr>
    <w:rPr>
      <w:rFonts w:ascii="Times New Roman" w:eastAsia="Times New Roman" w:hAnsi="Times New Roman" w:cs="Times New Roman"/>
      <w:sz w:val="24"/>
      <w:szCs w:val="24"/>
    </w:rPr>
  </w:style>
  <w:style w:type="paragraph" w:customStyle="1" w:styleId="PP">
    <w:name w:val="Строка PP"/>
    <w:basedOn w:val="ab"/>
    <w:rsid w:val="00A74D08"/>
  </w:style>
  <w:style w:type="table" w:styleId="af2">
    <w:name w:val="Table Grid"/>
    <w:basedOn w:val="a1"/>
    <w:uiPriority w:val="39"/>
    <w:rsid w:val="00A74D0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af4"/>
    <w:uiPriority w:val="99"/>
    <w:semiHidden/>
    <w:unhideWhenUsed/>
    <w:rsid w:val="00A74D08"/>
    <w:pPr>
      <w:spacing w:after="0" w:line="240" w:lineRule="auto"/>
    </w:pPr>
    <w:rPr>
      <w:rFonts w:ascii="Segoe UI" w:eastAsia="Arial" w:hAnsi="Segoe UI" w:cs="Times New Roman"/>
      <w:sz w:val="18"/>
      <w:szCs w:val="18"/>
      <w:lang w:val="en-US"/>
    </w:rPr>
  </w:style>
  <w:style w:type="character" w:customStyle="1" w:styleId="af4">
    <w:name w:val="Текст выноски Знак"/>
    <w:basedOn w:val="a0"/>
    <w:link w:val="af3"/>
    <w:uiPriority w:val="99"/>
    <w:semiHidden/>
    <w:rsid w:val="00A74D08"/>
    <w:rPr>
      <w:rFonts w:ascii="Segoe UI" w:eastAsia="Arial" w:hAnsi="Segoe UI" w:cs="Times New Roman"/>
      <w:sz w:val="18"/>
      <w:szCs w:val="18"/>
      <w:lang w:val="en-US"/>
    </w:rPr>
  </w:style>
  <w:style w:type="paragraph" w:styleId="af5">
    <w:name w:val="No Spacing"/>
    <w:uiPriority w:val="1"/>
    <w:qFormat/>
    <w:rsid w:val="00A74D08"/>
    <w:pPr>
      <w:spacing w:after="0" w:line="240" w:lineRule="auto"/>
    </w:pPr>
    <w:rPr>
      <w:rFonts w:ascii="Calibri" w:eastAsia="Times New Roman" w:hAnsi="Calibri" w:cs="Times New Roman"/>
    </w:rPr>
  </w:style>
  <w:style w:type="character" w:customStyle="1" w:styleId="13">
    <w:name w:val="Стиль1 Знак"/>
    <w:basedOn w:val="a0"/>
    <w:link w:val="14"/>
    <w:locked/>
    <w:rsid w:val="00A74D08"/>
    <w:rPr>
      <w:rFonts w:ascii="Times New Roman" w:hAnsi="Times New Roman"/>
      <w:sz w:val="28"/>
      <w:szCs w:val="28"/>
    </w:rPr>
  </w:style>
  <w:style w:type="paragraph" w:customStyle="1" w:styleId="14">
    <w:name w:val="Стиль1"/>
    <w:basedOn w:val="a"/>
    <w:link w:val="13"/>
    <w:qFormat/>
    <w:rsid w:val="00A74D08"/>
    <w:pPr>
      <w:spacing w:after="0" w:line="240" w:lineRule="auto"/>
      <w:ind w:firstLine="567"/>
      <w:contextualSpacing/>
      <w:jc w:val="both"/>
    </w:pPr>
    <w:rPr>
      <w:rFonts w:ascii="Times New Roman" w:hAnsi="Times New Roman"/>
      <w:sz w:val="28"/>
      <w:szCs w:val="28"/>
    </w:rPr>
  </w:style>
  <w:style w:type="character" w:customStyle="1" w:styleId="af6">
    <w:name w:val="Название Знак"/>
    <w:basedOn w:val="a0"/>
    <w:rsid w:val="00A74D08"/>
    <w:rPr>
      <w:rFonts w:ascii="Arial" w:eastAsia="Times New Roman" w:hAnsi="Arial" w:cs="Arial"/>
      <w:b/>
      <w:bCs/>
      <w:kern w:val="28"/>
      <w:sz w:val="32"/>
      <w:szCs w:val="32"/>
      <w:lang w:eastAsia="ru-RU"/>
    </w:rPr>
  </w:style>
  <w:style w:type="paragraph" w:styleId="af7">
    <w:name w:val="Body Text First Indent"/>
    <w:basedOn w:val="ad"/>
    <w:link w:val="af8"/>
    <w:semiHidden/>
    <w:unhideWhenUsed/>
    <w:rsid w:val="00A74D08"/>
    <w:pPr>
      <w:spacing w:after="120" w:line="240" w:lineRule="auto"/>
      <w:ind w:firstLine="210"/>
      <w:jc w:val="left"/>
    </w:pPr>
    <w:rPr>
      <w:sz w:val="24"/>
      <w:szCs w:val="24"/>
    </w:rPr>
  </w:style>
  <w:style w:type="character" w:customStyle="1" w:styleId="af8">
    <w:name w:val="Красная строка Знак"/>
    <w:basedOn w:val="ae"/>
    <w:link w:val="af7"/>
    <w:semiHidden/>
    <w:rsid w:val="00A74D08"/>
    <w:rPr>
      <w:sz w:val="24"/>
      <w:szCs w:val="24"/>
    </w:rPr>
  </w:style>
  <w:style w:type="paragraph" w:styleId="24">
    <w:name w:val="Body Text First Indent 2"/>
    <w:basedOn w:val="af"/>
    <w:link w:val="25"/>
    <w:semiHidden/>
    <w:unhideWhenUsed/>
    <w:rsid w:val="00A74D08"/>
    <w:pPr>
      <w:spacing w:after="120"/>
      <w:ind w:left="283" w:firstLine="210"/>
      <w:jc w:val="left"/>
    </w:pPr>
    <w:rPr>
      <w:sz w:val="24"/>
      <w:szCs w:val="24"/>
    </w:rPr>
  </w:style>
  <w:style w:type="character" w:customStyle="1" w:styleId="25">
    <w:name w:val="Красная строка 2 Знак"/>
    <w:basedOn w:val="af0"/>
    <w:link w:val="24"/>
    <w:semiHidden/>
    <w:rsid w:val="00A74D08"/>
    <w:rPr>
      <w:sz w:val="24"/>
      <w:szCs w:val="24"/>
    </w:rPr>
  </w:style>
  <w:style w:type="paragraph" w:customStyle="1" w:styleId="Style2">
    <w:name w:val="Style2"/>
    <w:basedOn w:val="a"/>
    <w:uiPriority w:val="99"/>
    <w:rsid w:val="00A74D08"/>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character" w:styleId="af9">
    <w:name w:val="Placeholder Text"/>
    <w:uiPriority w:val="99"/>
    <w:semiHidden/>
    <w:rsid w:val="00A74D08"/>
    <w:rPr>
      <w:color w:val="808080"/>
    </w:rPr>
  </w:style>
  <w:style w:type="character" w:customStyle="1" w:styleId="apple-converted-space">
    <w:name w:val="apple-converted-space"/>
    <w:basedOn w:val="a0"/>
    <w:rsid w:val="00A74D08"/>
  </w:style>
  <w:style w:type="paragraph" w:styleId="1">
    <w:name w:val="toc 1"/>
    <w:basedOn w:val="a"/>
    <w:next w:val="a"/>
    <w:autoRedefine/>
    <w:uiPriority w:val="99"/>
    <w:semiHidden/>
    <w:unhideWhenUsed/>
    <w:rsid w:val="00A74D08"/>
    <w:pPr>
      <w:numPr>
        <w:ilvl w:val="1"/>
        <w:numId w:val="14"/>
      </w:numPr>
      <w:tabs>
        <w:tab w:val="right" w:leader="dot" w:pos="9631"/>
      </w:tabs>
      <w:spacing w:after="0" w:line="240" w:lineRule="auto"/>
    </w:pPr>
    <w:rPr>
      <w:rFonts w:ascii="Times New Roman" w:eastAsia="Times New Roman" w:hAnsi="Times New Roman" w:cs="Times New Roman"/>
      <w:sz w:val="28"/>
      <w:szCs w:val="28"/>
    </w:rPr>
  </w:style>
  <w:style w:type="paragraph" w:customStyle="1" w:styleId="rt">
    <w:name w:val="rt"/>
    <w:basedOn w:val="a"/>
    <w:uiPriority w:val="99"/>
    <w:rsid w:val="00A74D0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x2">
    <w:name w:val="ptx2"/>
    <w:basedOn w:val="a"/>
    <w:uiPriority w:val="99"/>
    <w:rsid w:val="00A74D08"/>
    <w:pPr>
      <w:spacing w:before="100" w:beforeAutospacing="1" w:after="100" w:afterAutospacing="1" w:line="240" w:lineRule="auto"/>
    </w:pPr>
    <w:rPr>
      <w:rFonts w:ascii="Times New Roman" w:eastAsia="Times New Roman" w:hAnsi="Times New Roman" w:cs="Times New Roman"/>
      <w:sz w:val="24"/>
      <w:szCs w:val="24"/>
    </w:rPr>
  </w:style>
  <w:style w:type="paragraph" w:styleId="afa">
    <w:name w:val="List Paragraph"/>
    <w:basedOn w:val="a"/>
    <w:uiPriority w:val="34"/>
    <w:qFormat/>
    <w:rsid w:val="00A74D08"/>
    <w:pPr>
      <w:spacing w:after="0" w:line="240" w:lineRule="auto"/>
      <w:ind w:left="720" w:firstLine="567"/>
      <w:contextualSpacing/>
      <w:jc w:val="both"/>
    </w:pPr>
    <w:rPr>
      <w:rFonts w:ascii="Times New Roman" w:eastAsia="Calibri" w:hAnsi="Times New Roman" w:cs="Times New Roman"/>
      <w:sz w:val="28"/>
      <w:szCs w:val="28"/>
      <w:lang w:eastAsia="en-US"/>
    </w:rPr>
  </w:style>
  <w:style w:type="character" w:customStyle="1" w:styleId="apple-style-span">
    <w:name w:val="apple-style-span"/>
    <w:basedOn w:val="a0"/>
    <w:rsid w:val="00A74D08"/>
  </w:style>
  <w:style w:type="paragraph" w:styleId="aa">
    <w:name w:val="Title"/>
    <w:basedOn w:val="a"/>
    <w:next w:val="a"/>
    <w:link w:val="20"/>
    <w:uiPriority w:val="10"/>
    <w:qFormat/>
    <w:rsid w:val="00A74D08"/>
    <w:pPr>
      <w:pBdr>
        <w:bottom w:val="single" w:sz="8" w:space="4" w:color="4F81BD" w:themeColor="accent1"/>
      </w:pBdr>
      <w:spacing w:after="300" w:line="240" w:lineRule="auto"/>
      <w:contextualSpacing/>
    </w:pPr>
    <w:rPr>
      <w:rFonts w:ascii="Calibri Light" w:eastAsia="Times New Roman" w:hAnsi="Calibri Light"/>
      <w:spacing w:val="-10"/>
      <w:kern w:val="28"/>
      <w:sz w:val="56"/>
      <w:szCs w:val="56"/>
    </w:rPr>
  </w:style>
  <w:style w:type="character" w:customStyle="1" w:styleId="15">
    <w:name w:val="Название Знак1"/>
    <w:basedOn w:val="a0"/>
    <w:link w:val="aa"/>
    <w:uiPriority w:val="10"/>
    <w:rsid w:val="00A74D08"/>
    <w:rPr>
      <w:rFonts w:asciiTheme="majorHAnsi" w:eastAsiaTheme="majorEastAsia" w:hAnsiTheme="majorHAnsi" w:cstheme="majorBidi"/>
      <w:color w:val="17365D" w:themeColor="text2" w:themeShade="BF"/>
      <w:spacing w:val="5"/>
      <w:kern w:val="28"/>
      <w:sz w:val="52"/>
      <w:szCs w:val="52"/>
    </w:rPr>
  </w:style>
  <w:style w:type="paragraph" w:styleId="a9">
    <w:name w:val="Normal (Web)"/>
    <w:basedOn w:val="a"/>
    <w:uiPriority w:val="99"/>
    <w:semiHidden/>
    <w:unhideWhenUsed/>
    <w:rsid w:val="00A74D08"/>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2.bin"/><Relationship Id="rId117" Type="http://schemas.openxmlformats.org/officeDocument/2006/relationships/image" Target="media/image47.wmf"/><Relationship Id="rId21" Type="http://schemas.openxmlformats.org/officeDocument/2006/relationships/image" Target="media/image8.wmf"/><Relationship Id="rId42" Type="http://schemas.openxmlformats.org/officeDocument/2006/relationships/oleObject" Target="embeddings/oleObject20.bin"/><Relationship Id="rId47" Type="http://schemas.openxmlformats.org/officeDocument/2006/relationships/image" Target="media/image21.wmf"/><Relationship Id="rId63" Type="http://schemas.openxmlformats.org/officeDocument/2006/relationships/oleObject" Target="embeddings/oleObject33.bin"/><Relationship Id="rId68" Type="http://schemas.openxmlformats.org/officeDocument/2006/relationships/oleObject" Target="embeddings/oleObject37.bin"/><Relationship Id="rId84" Type="http://schemas.openxmlformats.org/officeDocument/2006/relationships/oleObject" Target="embeddings/oleObject48.bin"/><Relationship Id="rId89" Type="http://schemas.openxmlformats.org/officeDocument/2006/relationships/oleObject" Target="embeddings/oleObject51.bin"/><Relationship Id="rId112" Type="http://schemas.openxmlformats.org/officeDocument/2006/relationships/oleObject" Target="embeddings/oleObject64.bin"/><Relationship Id="rId16" Type="http://schemas.openxmlformats.org/officeDocument/2006/relationships/oleObject" Target="embeddings/oleObject6.bin"/><Relationship Id="rId107" Type="http://schemas.openxmlformats.org/officeDocument/2006/relationships/image" Target="media/image42.wmf"/><Relationship Id="rId11" Type="http://schemas.openxmlformats.org/officeDocument/2006/relationships/image" Target="media/image4.wmf"/><Relationship Id="rId32" Type="http://schemas.openxmlformats.org/officeDocument/2006/relationships/oleObject" Target="embeddings/oleObject15.bin"/><Relationship Id="rId37" Type="http://schemas.openxmlformats.org/officeDocument/2006/relationships/image" Target="media/image16.wmf"/><Relationship Id="rId53" Type="http://schemas.openxmlformats.org/officeDocument/2006/relationships/image" Target="media/image23.wmf"/><Relationship Id="rId58" Type="http://schemas.openxmlformats.org/officeDocument/2006/relationships/oleObject" Target="embeddings/oleObject30.bin"/><Relationship Id="rId74" Type="http://schemas.openxmlformats.org/officeDocument/2006/relationships/image" Target="media/image29.wmf"/><Relationship Id="rId79" Type="http://schemas.openxmlformats.org/officeDocument/2006/relationships/image" Target="media/image30.wmf"/><Relationship Id="rId102" Type="http://schemas.openxmlformats.org/officeDocument/2006/relationships/oleObject" Target="embeddings/oleObject59.bin"/><Relationship Id="rId5" Type="http://schemas.openxmlformats.org/officeDocument/2006/relationships/image" Target="media/image1.wmf"/><Relationship Id="rId61" Type="http://schemas.openxmlformats.org/officeDocument/2006/relationships/oleObject" Target="embeddings/oleObject32.bin"/><Relationship Id="rId82" Type="http://schemas.openxmlformats.org/officeDocument/2006/relationships/oleObject" Target="embeddings/oleObject47.bin"/><Relationship Id="rId90" Type="http://schemas.openxmlformats.org/officeDocument/2006/relationships/oleObject" Target="embeddings/oleObject52.bin"/><Relationship Id="rId95" Type="http://schemas.openxmlformats.org/officeDocument/2006/relationships/image" Target="media/image37.wmf"/><Relationship Id="rId19" Type="http://schemas.openxmlformats.org/officeDocument/2006/relationships/oleObject" Target="embeddings/oleObject8.bin"/><Relationship Id="rId14" Type="http://schemas.openxmlformats.org/officeDocument/2006/relationships/oleObject" Target="embeddings/oleObject5.bin"/><Relationship Id="rId22" Type="http://schemas.openxmlformats.org/officeDocument/2006/relationships/oleObject" Target="embeddings/oleObject10.bin"/><Relationship Id="rId27" Type="http://schemas.openxmlformats.org/officeDocument/2006/relationships/image" Target="media/image11.wmf"/><Relationship Id="rId30" Type="http://schemas.openxmlformats.org/officeDocument/2006/relationships/oleObject" Target="embeddings/oleObject14.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oleObject" Target="embeddings/oleObject23.bin"/><Relationship Id="rId56" Type="http://schemas.openxmlformats.org/officeDocument/2006/relationships/oleObject" Target="embeddings/oleObject28.bin"/><Relationship Id="rId64" Type="http://schemas.openxmlformats.org/officeDocument/2006/relationships/oleObject" Target="embeddings/oleObject34.bin"/><Relationship Id="rId69" Type="http://schemas.openxmlformats.org/officeDocument/2006/relationships/oleObject" Target="embeddings/oleObject38.bin"/><Relationship Id="rId77" Type="http://schemas.openxmlformats.org/officeDocument/2006/relationships/oleObject" Target="embeddings/oleObject44.bin"/><Relationship Id="rId100" Type="http://schemas.openxmlformats.org/officeDocument/2006/relationships/oleObject" Target="embeddings/oleObject58.bin"/><Relationship Id="rId105" Type="http://schemas.openxmlformats.org/officeDocument/2006/relationships/image" Target="media/image41.wmf"/><Relationship Id="rId113" Type="http://schemas.openxmlformats.org/officeDocument/2006/relationships/image" Target="media/image45.wmf"/><Relationship Id="rId118" Type="http://schemas.openxmlformats.org/officeDocument/2006/relationships/oleObject" Target="embeddings/oleObject67.bin"/><Relationship Id="rId8" Type="http://schemas.openxmlformats.org/officeDocument/2006/relationships/oleObject" Target="embeddings/oleObject2.bin"/><Relationship Id="rId51" Type="http://schemas.openxmlformats.org/officeDocument/2006/relationships/oleObject" Target="embeddings/oleObject25.bin"/><Relationship Id="rId72" Type="http://schemas.openxmlformats.org/officeDocument/2006/relationships/image" Target="media/image28.wmf"/><Relationship Id="rId80" Type="http://schemas.openxmlformats.org/officeDocument/2006/relationships/oleObject" Target="embeddings/oleObject46.bin"/><Relationship Id="rId85" Type="http://schemas.openxmlformats.org/officeDocument/2006/relationships/image" Target="media/image33.wmf"/><Relationship Id="rId93" Type="http://schemas.openxmlformats.org/officeDocument/2006/relationships/image" Target="media/image36.wmf"/><Relationship Id="rId98" Type="http://schemas.openxmlformats.org/officeDocument/2006/relationships/oleObject" Target="embeddings/oleObject56.bin"/><Relationship Id="rId12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8.bin"/><Relationship Id="rId46" Type="http://schemas.openxmlformats.org/officeDocument/2006/relationships/oleObject" Target="embeddings/oleObject22.bin"/><Relationship Id="rId59" Type="http://schemas.openxmlformats.org/officeDocument/2006/relationships/oleObject" Target="embeddings/oleObject31.bin"/><Relationship Id="rId67" Type="http://schemas.openxmlformats.org/officeDocument/2006/relationships/image" Target="media/image27.wmf"/><Relationship Id="rId103" Type="http://schemas.openxmlformats.org/officeDocument/2006/relationships/image" Target="media/image40.wmf"/><Relationship Id="rId108" Type="http://schemas.openxmlformats.org/officeDocument/2006/relationships/oleObject" Target="embeddings/oleObject62.bin"/><Relationship Id="rId116" Type="http://schemas.openxmlformats.org/officeDocument/2006/relationships/oleObject" Target="embeddings/oleObject66.bin"/><Relationship Id="rId20" Type="http://schemas.openxmlformats.org/officeDocument/2006/relationships/oleObject" Target="embeddings/oleObject9.bin"/><Relationship Id="rId41" Type="http://schemas.openxmlformats.org/officeDocument/2006/relationships/image" Target="media/image18.wmf"/><Relationship Id="rId54" Type="http://schemas.openxmlformats.org/officeDocument/2006/relationships/oleObject" Target="embeddings/oleObject27.bin"/><Relationship Id="rId62" Type="http://schemas.openxmlformats.org/officeDocument/2006/relationships/image" Target="media/image26.wmf"/><Relationship Id="rId70" Type="http://schemas.openxmlformats.org/officeDocument/2006/relationships/oleObject" Target="embeddings/oleObject39.bin"/><Relationship Id="rId75" Type="http://schemas.openxmlformats.org/officeDocument/2006/relationships/oleObject" Target="embeddings/oleObject42.bin"/><Relationship Id="rId83" Type="http://schemas.openxmlformats.org/officeDocument/2006/relationships/image" Target="media/image32.wmf"/><Relationship Id="rId88" Type="http://schemas.openxmlformats.org/officeDocument/2006/relationships/oleObject" Target="embeddings/oleObject50.bin"/><Relationship Id="rId91" Type="http://schemas.openxmlformats.org/officeDocument/2006/relationships/image" Target="media/image35.wmf"/><Relationship Id="rId96" Type="http://schemas.openxmlformats.org/officeDocument/2006/relationships/oleObject" Target="embeddings/oleObject55.bin"/><Relationship Id="rId111" Type="http://schemas.openxmlformats.org/officeDocument/2006/relationships/image" Target="media/image44.wmf"/><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9.wmf"/><Relationship Id="rId28" Type="http://schemas.openxmlformats.org/officeDocument/2006/relationships/oleObject" Target="embeddings/oleObject13.bin"/><Relationship Id="rId36" Type="http://schemas.openxmlformats.org/officeDocument/2006/relationships/oleObject" Target="embeddings/oleObject17.bin"/><Relationship Id="rId49" Type="http://schemas.openxmlformats.org/officeDocument/2006/relationships/image" Target="media/image22.wmf"/><Relationship Id="rId57" Type="http://schemas.openxmlformats.org/officeDocument/2006/relationships/oleObject" Target="embeddings/oleObject29.bin"/><Relationship Id="rId106" Type="http://schemas.openxmlformats.org/officeDocument/2006/relationships/oleObject" Target="embeddings/oleObject61.bin"/><Relationship Id="rId114" Type="http://schemas.openxmlformats.org/officeDocument/2006/relationships/oleObject" Target="embeddings/oleObject65.bin"/><Relationship Id="rId119" Type="http://schemas.openxmlformats.org/officeDocument/2006/relationships/image" Target="media/image48.wmf"/><Relationship Id="rId10" Type="http://schemas.openxmlformats.org/officeDocument/2006/relationships/oleObject" Target="embeddings/oleObject3.bin"/><Relationship Id="rId31" Type="http://schemas.openxmlformats.org/officeDocument/2006/relationships/image" Target="media/image13.wmf"/><Relationship Id="rId44" Type="http://schemas.openxmlformats.org/officeDocument/2006/relationships/oleObject" Target="embeddings/oleObject21.bin"/><Relationship Id="rId52" Type="http://schemas.openxmlformats.org/officeDocument/2006/relationships/oleObject" Target="embeddings/oleObject26.bin"/><Relationship Id="rId60" Type="http://schemas.openxmlformats.org/officeDocument/2006/relationships/image" Target="media/image25.wmf"/><Relationship Id="rId65" Type="http://schemas.openxmlformats.org/officeDocument/2006/relationships/oleObject" Target="embeddings/oleObject35.bin"/><Relationship Id="rId73" Type="http://schemas.openxmlformats.org/officeDocument/2006/relationships/oleObject" Target="embeddings/oleObject41.bin"/><Relationship Id="rId78" Type="http://schemas.openxmlformats.org/officeDocument/2006/relationships/oleObject" Target="embeddings/oleObject45.bin"/><Relationship Id="rId81" Type="http://schemas.openxmlformats.org/officeDocument/2006/relationships/image" Target="media/image31.wmf"/><Relationship Id="rId86" Type="http://schemas.openxmlformats.org/officeDocument/2006/relationships/oleObject" Target="embeddings/oleObject49.bin"/><Relationship Id="rId94" Type="http://schemas.openxmlformats.org/officeDocument/2006/relationships/oleObject" Target="embeddings/oleObject54.bin"/><Relationship Id="rId99" Type="http://schemas.openxmlformats.org/officeDocument/2006/relationships/oleObject" Target="embeddings/oleObject57.bin"/><Relationship Id="rId101" Type="http://schemas.openxmlformats.org/officeDocument/2006/relationships/image" Target="media/image39.wmf"/><Relationship Id="rId12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7.wmf"/><Relationship Id="rId109" Type="http://schemas.openxmlformats.org/officeDocument/2006/relationships/image" Target="media/image43.wmf"/><Relationship Id="rId34" Type="http://schemas.openxmlformats.org/officeDocument/2006/relationships/oleObject" Target="embeddings/oleObject16.bin"/><Relationship Id="rId50" Type="http://schemas.openxmlformats.org/officeDocument/2006/relationships/oleObject" Target="embeddings/oleObject24.bin"/><Relationship Id="rId55" Type="http://schemas.openxmlformats.org/officeDocument/2006/relationships/image" Target="media/image24.wmf"/><Relationship Id="rId76" Type="http://schemas.openxmlformats.org/officeDocument/2006/relationships/oleObject" Target="embeddings/oleObject43.bin"/><Relationship Id="rId97" Type="http://schemas.openxmlformats.org/officeDocument/2006/relationships/image" Target="media/image38.wmf"/><Relationship Id="rId104" Type="http://schemas.openxmlformats.org/officeDocument/2006/relationships/oleObject" Target="embeddings/oleObject60.bin"/><Relationship Id="rId120" Type="http://schemas.openxmlformats.org/officeDocument/2006/relationships/oleObject" Target="embeddings/oleObject68.bin"/><Relationship Id="rId7" Type="http://schemas.openxmlformats.org/officeDocument/2006/relationships/image" Target="media/image2.wmf"/><Relationship Id="rId71" Type="http://schemas.openxmlformats.org/officeDocument/2006/relationships/oleObject" Target="embeddings/oleObject40.bin"/><Relationship Id="rId92" Type="http://schemas.openxmlformats.org/officeDocument/2006/relationships/oleObject" Target="embeddings/oleObject53.bin"/><Relationship Id="rId2" Type="http://schemas.openxmlformats.org/officeDocument/2006/relationships/styles" Target="styles.xml"/><Relationship Id="rId29" Type="http://schemas.openxmlformats.org/officeDocument/2006/relationships/image" Target="media/image12.wmf"/><Relationship Id="rId24" Type="http://schemas.openxmlformats.org/officeDocument/2006/relationships/oleObject" Target="embeddings/oleObject11.bin"/><Relationship Id="rId40" Type="http://schemas.openxmlformats.org/officeDocument/2006/relationships/oleObject" Target="embeddings/oleObject19.bin"/><Relationship Id="rId45" Type="http://schemas.openxmlformats.org/officeDocument/2006/relationships/image" Target="media/image20.wmf"/><Relationship Id="rId66" Type="http://schemas.openxmlformats.org/officeDocument/2006/relationships/oleObject" Target="embeddings/oleObject36.bin"/><Relationship Id="rId87" Type="http://schemas.openxmlformats.org/officeDocument/2006/relationships/image" Target="media/image34.wmf"/><Relationship Id="rId110" Type="http://schemas.openxmlformats.org/officeDocument/2006/relationships/oleObject" Target="embeddings/oleObject63.bin"/><Relationship Id="rId115" Type="http://schemas.openxmlformats.org/officeDocument/2006/relationships/image" Target="media/image4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3725</Words>
  <Characters>21235</Characters>
  <Application>Microsoft Office Word</Application>
  <DocSecurity>0</DocSecurity>
  <Lines>176</Lines>
  <Paragraphs>49</Paragraphs>
  <ScaleCrop>false</ScaleCrop>
  <Company>Reanimator Extreme Edition</Company>
  <LinksUpToDate>false</LinksUpToDate>
  <CharactersWithSpaces>24911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2023-09-12T06:36:00Z</dcterms:created>
  <dcterms:modified xsi:type="dcterms:W3CDTF">2023-09-12T08:24:00Z</dcterms:modified>
</cp:coreProperties>
</file>